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85" w:rsidRPr="00F426C1" w:rsidRDefault="00C11B3F" w:rsidP="000574FF">
      <w:pPr>
        <w:spacing w:after="0" w:line="240" w:lineRule="auto"/>
        <w:jc w:val="center"/>
        <w:rPr>
          <w:b/>
          <w:sz w:val="28"/>
          <w:szCs w:val="36"/>
        </w:rPr>
      </w:pPr>
      <w:r w:rsidRPr="00F426C1">
        <w:rPr>
          <w:b/>
          <w:sz w:val="28"/>
          <w:szCs w:val="36"/>
        </w:rPr>
        <w:t>Postup</w:t>
      </w:r>
      <w:r w:rsidRPr="00F426C1">
        <w:rPr>
          <w:b/>
          <w:sz w:val="28"/>
          <w:szCs w:val="36"/>
          <w:lang w:val="en-US"/>
        </w:rPr>
        <w:t xml:space="preserve"> </w:t>
      </w:r>
      <w:r w:rsidRPr="00F426C1">
        <w:rPr>
          <w:b/>
          <w:sz w:val="28"/>
          <w:szCs w:val="36"/>
        </w:rPr>
        <w:t>odovzdávania záverečných (bakalárskych, diplomových, dizertačných) prác na STU</w:t>
      </w:r>
      <w:r w:rsidR="000574FF" w:rsidRPr="00F426C1">
        <w:rPr>
          <w:b/>
          <w:sz w:val="28"/>
          <w:szCs w:val="36"/>
        </w:rPr>
        <w:t xml:space="preserve"> </w:t>
      </w:r>
      <w:r w:rsidR="00784FED">
        <w:rPr>
          <w:b/>
          <w:sz w:val="28"/>
          <w:szCs w:val="36"/>
        </w:rPr>
        <w:t xml:space="preserve">do AIS </w:t>
      </w:r>
      <w:r w:rsidR="005A13DA" w:rsidRPr="00F426C1">
        <w:rPr>
          <w:b/>
          <w:sz w:val="28"/>
          <w:szCs w:val="36"/>
        </w:rPr>
        <w:t>v akademickom roku 20</w:t>
      </w:r>
      <w:r w:rsidR="000F7AD0">
        <w:rPr>
          <w:b/>
          <w:sz w:val="28"/>
          <w:szCs w:val="36"/>
        </w:rPr>
        <w:t>20</w:t>
      </w:r>
      <w:r w:rsidR="005A13DA" w:rsidRPr="00F426C1">
        <w:rPr>
          <w:b/>
          <w:sz w:val="28"/>
          <w:szCs w:val="36"/>
        </w:rPr>
        <w:t>/202</w:t>
      </w:r>
      <w:r w:rsidR="000F7AD0">
        <w:rPr>
          <w:b/>
          <w:sz w:val="28"/>
          <w:szCs w:val="36"/>
        </w:rPr>
        <w:t>1</w:t>
      </w:r>
      <w:r w:rsidR="00F426C1" w:rsidRPr="00F426C1">
        <w:rPr>
          <w:b/>
          <w:sz w:val="28"/>
          <w:szCs w:val="36"/>
        </w:rPr>
        <w:t xml:space="preserve"> pre študentov</w:t>
      </w:r>
    </w:p>
    <w:p w:rsidR="000574FF" w:rsidRPr="00E02A0F" w:rsidRDefault="000574FF" w:rsidP="000574FF">
      <w:pPr>
        <w:spacing w:after="0" w:line="240" w:lineRule="auto"/>
        <w:jc w:val="center"/>
        <w:rPr>
          <w:b/>
          <w:sz w:val="32"/>
          <w:szCs w:val="36"/>
        </w:rPr>
      </w:pPr>
    </w:p>
    <w:p w:rsidR="00C11B3F" w:rsidRPr="0086455B" w:rsidRDefault="00C11B3F">
      <w:pPr>
        <w:rPr>
          <w:i/>
          <w:sz w:val="20"/>
          <w:szCs w:val="20"/>
          <w:u w:val="single"/>
        </w:rPr>
      </w:pPr>
      <w:r w:rsidRPr="0086455B">
        <w:rPr>
          <w:i/>
          <w:sz w:val="20"/>
          <w:szCs w:val="20"/>
          <w:u w:val="single"/>
        </w:rPr>
        <w:t>Povinnosti študenta</w:t>
      </w:r>
      <w:r w:rsidR="00ED45E5" w:rsidRPr="0086455B">
        <w:rPr>
          <w:i/>
          <w:sz w:val="20"/>
          <w:szCs w:val="20"/>
          <w:u w:val="single"/>
        </w:rPr>
        <w:t xml:space="preserve"> – stručný opis</w:t>
      </w:r>
      <w:r w:rsidRPr="0086455B">
        <w:rPr>
          <w:i/>
          <w:sz w:val="20"/>
          <w:szCs w:val="20"/>
          <w:u w:val="single"/>
        </w:rPr>
        <w:t>:</w:t>
      </w:r>
    </w:p>
    <w:p w:rsidR="00C11B3F" w:rsidRPr="0086455B" w:rsidRDefault="000F7AD0" w:rsidP="00B25016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Stiahnuť Zadanie </w:t>
      </w:r>
      <w:r w:rsidR="00F779B7">
        <w:rPr>
          <w:sz w:val="20"/>
          <w:szCs w:val="20"/>
        </w:rPr>
        <w:t>vo formáte pdf a takto ho</w:t>
      </w:r>
      <w:r>
        <w:rPr>
          <w:sz w:val="20"/>
          <w:szCs w:val="20"/>
        </w:rPr>
        <w:t> vložiť do pdf záverečnej práce</w:t>
      </w:r>
      <w:r w:rsidR="001F0828">
        <w:rPr>
          <w:sz w:val="20"/>
          <w:szCs w:val="20"/>
        </w:rPr>
        <w:t xml:space="preserve"> (ZP</w:t>
      </w:r>
      <w:bookmarkStart w:id="0" w:name="_GoBack"/>
      <w:bookmarkEnd w:id="0"/>
      <w:r w:rsidR="001F082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72231" w:rsidRDefault="00272231" w:rsidP="00B25016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 w:val="20"/>
          <w:szCs w:val="20"/>
        </w:rPr>
      </w:pPr>
      <w:r w:rsidRPr="0086455B">
        <w:rPr>
          <w:sz w:val="20"/>
          <w:szCs w:val="20"/>
        </w:rPr>
        <w:t>Vložiť „</w:t>
      </w:r>
      <w:r w:rsidR="009F40CE">
        <w:rPr>
          <w:sz w:val="20"/>
          <w:szCs w:val="20"/>
        </w:rPr>
        <w:t>D</w:t>
      </w:r>
      <w:r w:rsidRPr="0086455B">
        <w:rPr>
          <w:sz w:val="20"/>
          <w:szCs w:val="20"/>
        </w:rPr>
        <w:t>oplňujúce informácie ZP“ – v slovenskom a anglickom jazyku, prípadne v treťom jazyku, ak je ako jazyk práce nastavený iný tretí jazyk. Vo všetkýc</w:t>
      </w:r>
      <w:r w:rsidR="00E129C7" w:rsidRPr="0086455B">
        <w:rPr>
          <w:sz w:val="20"/>
          <w:szCs w:val="20"/>
        </w:rPr>
        <w:t>h</w:t>
      </w:r>
      <w:r w:rsidRPr="0086455B">
        <w:rPr>
          <w:sz w:val="20"/>
          <w:szCs w:val="20"/>
        </w:rPr>
        <w:t xml:space="preserve"> jazykových variantoch je potrebné</w:t>
      </w:r>
      <w:r w:rsidR="00E129C7" w:rsidRPr="0086455B">
        <w:rPr>
          <w:sz w:val="20"/>
          <w:szCs w:val="20"/>
        </w:rPr>
        <w:t xml:space="preserve"> zadať NÁZOV</w:t>
      </w:r>
      <w:r w:rsidR="008A70EA">
        <w:rPr>
          <w:sz w:val="20"/>
          <w:szCs w:val="20"/>
        </w:rPr>
        <w:t xml:space="preserve"> (ak ho nezadal </w:t>
      </w:r>
      <w:r w:rsidR="0003370A">
        <w:rPr>
          <w:sz w:val="20"/>
          <w:szCs w:val="20"/>
        </w:rPr>
        <w:t>vedúci ZP</w:t>
      </w:r>
      <w:r w:rsidR="00087B1D">
        <w:rPr>
          <w:sz w:val="20"/>
          <w:szCs w:val="20"/>
        </w:rPr>
        <w:t>/školiteľ</w:t>
      </w:r>
      <w:r w:rsidR="008A70EA">
        <w:rPr>
          <w:sz w:val="20"/>
          <w:szCs w:val="20"/>
        </w:rPr>
        <w:t>, treba vkladaný názov v cudzom jazyku odkonzultovať s</w:t>
      </w:r>
      <w:r w:rsidR="00356E77">
        <w:rPr>
          <w:sz w:val="20"/>
          <w:szCs w:val="20"/>
        </w:rPr>
        <w:t> vedúcim ZP</w:t>
      </w:r>
      <w:r w:rsidR="008A70EA" w:rsidRPr="00C77343">
        <w:rPr>
          <w:sz w:val="20"/>
          <w:szCs w:val="20"/>
        </w:rPr>
        <w:t>)</w:t>
      </w:r>
      <w:r w:rsidR="00E129C7" w:rsidRPr="0086455B">
        <w:rPr>
          <w:sz w:val="20"/>
          <w:szCs w:val="20"/>
        </w:rPr>
        <w:t>, ABSTRAKT a aspoň tri</w:t>
      </w:r>
      <w:r w:rsidRPr="0086455B">
        <w:rPr>
          <w:sz w:val="20"/>
          <w:szCs w:val="20"/>
        </w:rPr>
        <w:t xml:space="preserve"> KĽÚČOVÉ SLOVÁ.</w:t>
      </w:r>
    </w:p>
    <w:p w:rsidR="008A70EA" w:rsidRPr="0003370A" w:rsidRDefault="000F7AD0" w:rsidP="00B25016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 w:val="18"/>
          <w:szCs w:val="20"/>
        </w:rPr>
      </w:pPr>
      <w:r w:rsidRPr="0086455B">
        <w:rPr>
          <w:sz w:val="20"/>
          <w:szCs w:val="20"/>
        </w:rPr>
        <w:t xml:space="preserve">Vložiť </w:t>
      </w:r>
      <w:r>
        <w:rPr>
          <w:sz w:val="20"/>
          <w:szCs w:val="20"/>
        </w:rPr>
        <w:t xml:space="preserve">súbor </w:t>
      </w:r>
      <w:r w:rsidRPr="0086455B">
        <w:rPr>
          <w:sz w:val="20"/>
          <w:szCs w:val="20"/>
        </w:rPr>
        <w:t>záverečn</w:t>
      </w:r>
      <w:r>
        <w:rPr>
          <w:sz w:val="20"/>
          <w:szCs w:val="20"/>
        </w:rPr>
        <w:t>ej</w:t>
      </w:r>
      <w:r w:rsidRPr="0086455B">
        <w:rPr>
          <w:sz w:val="20"/>
          <w:szCs w:val="20"/>
        </w:rPr>
        <w:t xml:space="preserve"> prác</w:t>
      </w:r>
      <w:r>
        <w:rPr>
          <w:sz w:val="20"/>
          <w:szCs w:val="20"/>
        </w:rPr>
        <w:t>e</w:t>
      </w:r>
      <w:r w:rsidRPr="0086455B">
        <w:rPr>
          <w:sz w:val="20"/>
          <w:szCs w:val="20"/>
        </w:rPr>
        <w:t xml:space="preserve"> (ZP)</w:t>
      </w:r>
      <w:r w:rsidRPr="0003370A">
        <w:rPr>
          <w:sz w:val="20"/>
        </w:rPr>
        <w:t xml:space="preserve">, prípadne jej prílohy </w:t>
      </w:r>
      <w:r w:rsidRPr="0086455B">
        <w:rPr>
          <w:sz w:val="20"/>
          <w:szCs w:val="20"/>
        </w:rPr>
        <w:t>– vlastný text vo formáte PDF, prípadné prílohy môžu byť v ľubovoľnom formáte. Na konverziu práce do PDF formátu je možné využiť aj voľne dostupné prostriedky (napr. PDF converter).</w:t>
      </w:r>
      <w:r>
        <w:rPr>
          <w:sz w:val="20"/>
          <w:szCs w:val="20"/>
        </w:rPr>
        <w:t xml:space="preserve"> </w:t>
      </w:r>
      <w:r w:rsidRPr="0003370A">
        <w:rPr>
          <w:sz w:val="20"/>
        </w:rPr>
        <w:t xml:space="preserve">Pokiaľ je </w:t>
      </w:r>
      <w:r>
        <w:rPr>
          <w:sz w:val="20"/>
        </w:rPr>
        <w:t>ZP</w:t>
      </w:r>
      <w:r w:rsidRPr="0003370A">
        <w:rPr>
          <w:sz w:val="20"/>
        </w:rPr>
        <w:t xml:space="preserve"> cez AIS elektronicky „neodovzdaná“, môžu byť vložené údaje a súbory modifikované.</w:t>
      </w:r>
      <w:r w:rsidR="008A70EA" w:rsidRPr="0003370A">
        <w:rPr>
          <w:sz w:val="20"/>
        </w:rPr>
        <w:t xml:space="preserve"> </w:t>
      </w:r>
    </w:p>
    <w:p w:rsidR="00272231" w:rsidRPr="0086455B" w:rsidRDefault="000F7AD0" w:rsidP="00B25016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Uzatvoriť</w:t>
      </w:r>
      <w:r w:rsidR="009C7E67">
        <w:rPr>
          <w:sz w:val="20"/>
          <w:szCs w:val="20"/>
        </w:rPr>
        <w:t xml:space="preserve"> návrh Licenčnej zmluvy</w:t>
      </w:r>
      <w:r w:rsidR="00F76CE6" w:rsidRPr="0086455B">
        <w:rPr>
          <w:sz w:val="20"/>
          <w:szCs w:val="20"/>
        </w:rPr>
        <w:t>.</w:t>
      </w:r>
    </w:p>
    <w:p w:rsidR="004E465A" w:rsidRPr="000F7AD0" w:rsidRDefault="00394AF3" w:rsidP="00B25016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z w:val="20"/>
          <w:szCs w:val="20"/>
        </w:rPr>
      </w:pPr>
      <w:r w:rsidRPr="0086455B">
        <w:rPr>
          <w:sz w:val="20"/>
          <w:szCs w:val="20"/>
        </w:rPr>
        <w:t>„</w:t>
      </w:r>
      <w:r w:rsidR="00F76CE6" w:rsidRPr="0086455B">
        <w:rPr>
          <w:sz w:val="20"/>
          <w:szCs w:val="20"/>
        </w:rPr>
        <w:t>Odovzdať</w:t>
      </w:r>
      <w:r w:rsidRPr="0086455B">
        <w:rPr>
          <w:sz w:val="20"/>
          <w:szCs w:val="20"/>
        </w:rPr>
        <w:t>“ ZP v AIS – týmto úkonom potvrdzuje správnosť všetkých vložených údajov</w:t>
      </w:r>
      <w:r w:rsidR="00E008F6" w:rsidRPr="0086455B">
        <w:rPr>
          <w:sz w:val="20"/>
          <w:szCs w:val="20"/>
        </w:rPr>
        <w:t xml:space="preserve">. </w:t>
      </w:r>
      <w:r w:rsidR="00E008F6" w:rsidRPr="00F06809">
        <w:rPr>
          <w:b/>
          <w:sz w:val="20"/>
          <w:szCs w:val="20"/>
        </w:rPr>
        <w:t xml:space="preserve">Po úspešnom odovzdaní sa už </w:t>
      </w:r>
      <w:r w:rsidR="00F74A81" w:rsidRPr="00F06809">
        <w:rPr>
          <w:b/>
          <w:sz w:val="20"/>
          <w:szCs w:val="20"/>
        </w:rPr>
        <w:t xml:space="preserve">žiadne </w:t>
      </w:r>
      <w:r w:rsidR="00E008F6" w:rsidRPr="00F06809">
        <w:rPr>
          <w:b/>
          <w:sz w:val="20"/>
          <w:szCs w:val="20"/>
        </w:rPr>
        <w:t xml:space="preserve">vložené údaje </w:t>
      </w:r>
      <w:r w:rsidR="002B230D">
        <w:rPr>
          <w:b/>
          <w:sz w:val="20"/>
          <w:szCs w:val="20"/>
        </w:rPr>
        <w:t xml:space="preserve">o ZP </w:t>
      </w:r>
      <w:r w:rsidR="00E008F6" w:rsidRPr="00F06809">
        <w:rPr>
          <w:b/>
          <w:sz w:val="20"/>
          <w:szCs w:val="20"/>
        </w:rPr>
        <w:t>nebudú dať ďalej modifikovať.</w:t>
      </w:r>
      <w:r w:rsidR="006E2B79" w:rsidRPr="0003370A">
        <w:rPr>
          <w:sz w:val="20"/>
        </w:rPr>
        <w:t xml:space="preserve"> Po odovzdaní je ZP automaticky odoslaná do</w:t>
      </w:r>
      <w:r w:rsidR="00F45470">
        <w:rPr>
          <w:sz w:val="20"/>
        </w:rPr>
        <w:t xml:space="preserve"> </w:t>
      </w:r>
      <w:r w:rsidR="00F45470">
        <w:rPr>
          <w:sz w:val="20"/>
          <w:szCs w:val="20"/>
        </w:rPr>
        <w:t>centrálneho registra záverečných</w:t>
      </w:r>
      <w:r w:rsidR="00F45470">
        <w:rPr>
          <w:rFonts w:asciiTheme="minorHAnsi" w:hAnsiTheme="minorHAnsi"/>
          <w:sz w:val="20"/>
          <w:szCs w:val="20"/>
        </w:rPr>
        <w:t>, rigoróznych a habilitačných</w:t>
      </w:r>
      <w:r w:rsidR="00F45470">
        <w:rPr>
          <w:sz w:val="20"/>
          <w:szCs w:val="20"/>
        </w:rPr>
        <w:t xml:space="preserve"> prác</w:t>
      </w:r>
      <w:r w:rsidR="006E2B79" w:rsidRPr="0003370A">
        <w:rPr>
          <w:sz w:val="20"/>
        </w:rPr>
        <w:t xml:space="preserve"> </w:t>
      </w:r>
      <w:r w:rsidR="00F45470">
        <w:rPr>
          <w:sz w:val="20"/>
        </w:rPr>
        <w:t>(</w:t>
      </w:r>
      <w:r w:rsidR="006E2B79" w:rsidRPr="0003370A">
        <w:rPr>
          <w:sz w:val="20"/>
        </w:rPr>
        <w:t>CRZP</w:t>
      </w:r>
      <w:r w:rsidR="00F45470">
        <w:rPr>
          <w:sz w:val="20"/>
        </w:rPr>
        <w:t>)</w:t>
      </w:r>
      <w:r w:rsidR="000F7AD0">
        <w:rPr>
          <w:sz w:val="20"/>
        </w:rPr>
        <w:t xml:space="preserve"> na kontrolu originality.</w:t>
      </w:r>
    </w:p>
    <w:p w:rsidR="00E90336" w:rsidRPr="00E90336" w:rsidRDefault="00E90336" w:rsidP="00E90336">
      <w:pPr>
        <w:rPr>
          <w:i/>
          <w:sz w:val="20"/>
          <w:szCs w:val="20"/>
          <w:u w:val="single"/>
        </w:rPr>
      </w:pPr>
      <w:r w:rsidRPr="00E90336">
        <w:rPr>
          <w:i/>
          <w:sz w:val="20"/>
          <w:szCs w:val="20"/>
          <w:u w:val="single"/>
        </w:rPr>
        <w:t xml:space="preserve">Povinnosti študenta – </w:t>
      </w:r>
      <w:r>
        <w:rPr>
          <w:i/>
          <w:sz w:val="20"/>
          <w:szCs w:val="20"/>
          <w:u w:val="single"/>
        </w:rPr>
        <w:t>názorný postup</w:t>
      </w:r>
      <w:r w:rsidRPr="00E90336">
        <w:rPr>
          <w:i/>
          <w:sz w:val="20"/>
          <w:szCs w:val="20"/>
          <w:u w:val="single"/>
        </w:rPr>
        <w:t>:</w:t>
      </w:r>
    </w:p>
    <w:p w:rsidR="00F779B7" w:rsidRDefault="00F779B7" w:rsidP="00B25016">
      <w:pPr>
        <w:pStyle w:val="Odsekzoznamu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Stiahnuť finálnu podobu zadania ZP </w:t>
      </w:r>
      <w:r w:rsidR="00931DD2">
        <w:rPr>
          <w:i/>
          <w:sz w:val="20"/>
          <w:szCs w:val="20"/>
        </w:rPr>
        <w:t>je možné</w:t>
      </w:r>
      <w:r>
        <w:rPr>
          <w:i/>
          <w:sz w:val="20"/>
          <w:szCs w:val="20"/>
        </w:rPr>
        <w:t xml:space="preserve"> cez</w:t>
      </w:r>
      <w:r w:rsidRPr="00F779B7">
        <w:rPr>
          <w:sz w:val="20"/>
          <w:szCs w:val="20"/>
        </w:rPr>
        <w:t xml:space="preserve"> aplikáciu </w:t>
      </w:r>
      <w:r w:rsidRPr="00F779B7">
        <w:rPr>
          <w:i/>
          <w:sz w:val="20"/>
          <w:szCs w:val="20"/>
        </w:rPr>
        <w:t>Portál študenta / Záverečná práca</w:t>
      </w:r>
      <w:r>
        <w:rPr>
          <w:i/>
          <w:sz w:val="20"/>
          <w:szCs w:val="20"/>
        </w:rPr>
        <w:t>/Zobraziť zadanie</w:t>
      </w:r>
    </w:p>
    <w:p w:rsidR="00F779B7" w:rsidRPr="00F779B7" w:rsidRDefault="00F37449" w:rsidP="00F779B7">
      <w:pPr>
        <w:ind w:left="360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sk-SK"/>
        </w:rPr>
        <w:drawing>
          <wp:inline distT="0" distB="0" distL="0" distR="0">
            <wp:extent cx="5387556" cy="22002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ahnut_zada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516" cy="22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6D" w:rsidRDefault="00F779B7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  <w:r w:rsidRPr="00F779B7">
        <w:rPr>
          <w:i/>
          <w:color w:val="808080" w:themeColor="background1" w:themeShade="80"/>
          <w:sz w:val="20"/>
          <w:szCs w:val="20"/>
        </w:rPr>
        <w:t>Dôležité: Vytlačiť zadanie je možné len v prípade schváleného zadania.</w:t>
      </w:r>
    </w:p>
    <w:p w:rsidR="00F37449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F37449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F37449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F37449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F37449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F37449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F37449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F37449" w:rsidRPr="00F779B7" w:rsidRDefault="00F37449" w:rsidP="0073432C">
      <w:pPr>
        <w:pStyle w:val="Odsekzoznamu"/>
        <w:ind w:left="0"/>
        <w:jc w:val="both"/>
        <w:rPr>
          <w:i/>
          <w:color w:val="808080" w:themeColor="background1" w:themeShade="80"/>
          <w:sz w:val="20"/>
          <w:szCs w:val="20"/>
        </w:rPr>
      </w:pPr>
    </w:p>
    <w:p w:rsidR="00231038" w:rsidRPr="00361AB2" w:rsidRDefault="00231038" w:rsidP="00B25016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86455B">
        <w:rPr>
          <w:sz w:val="20"/>
          <w:szCs w:val="20"/>
        </w:rPr>
        <w:lastRenderedPageBreak/>
        <w:t>V ďalšom kroku študent zadá Doplňujúce informác</w:t>
      </w:r>
      <w:r w:rsidR="0086455B">
        <w:rPr>
          <w:sz w:val="20"/>
          <w:szCs w:val="20"/>
        </w:rPr>
        <w:t>i</w:t>
      </w:r>
      <w:r w:rsidRPr="0086455B">
        <w:rPr>
          <w:sz w:val="20"/>
          <w:szCs w:val="20"/>
        </w:rPr>
        <w:t xml:space="preserve">e ZP cez aplikáciu </w:t>
      </w:r>
      <w:r w:rsidRPr="0086455B">
        <w:rPr>
          <w:i/>
          <w:sz w:val="20"/>
          <w:szCs w:val="20"/>
        </w:rPr>
        <w:t>Portál študenta / Záverečná práca / Vložiť doplňujúce informácie.</w:t>
      </w:r>
    </w:p>
    <w:p w:rsidR="00231038" w:rsidRDefault="00F37449" w:rsidP="00F37449">
      <w:pPr>
        <w:pStyle w:val="Odsekzoznamu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5247714" cy="226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pln_inf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990" cy="227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49" w:rsidRPr="0086455B" w:rsidRDefault="00F37449" w:rsidP="00F37449">
      <w:pPr>
        <w:pStyle w:val="Odsekzoznamu"/>
        <w:ind w:left="0"/>
        <w:rPr>
          <w:sz w:val="20"/>
          <w:szCs w:val="20"/>
        </w:rPr>
      </w:pPr>
    </w:p>
    <w:p w:rsidR="001175D6" w:rsidRDefault="00231038" w:rsidP="00B2501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 w:rsidRPr="0086455B">
        <w:rPr>
          <w:sz w:val="20"/>
          <w:szCs w:val="20"/>
        </w:rPr>
        <w:t>V doplňujúcich informáciách musí študent zadať Jazyk práce, Názov práce</w:t>
      </w:r>
      <w:r w:rsidR="008B389A">
        <w:rPr>
          <w:sz w:val="20"/>
          <w:szCs w:val="20"/>
        </w:rPr>
        <w:t xml:space="preserve"> (ak nie je zadaný </w:t>
      </w:r>
      <w:r w:rsidR="00736998">
        <w:rPr>
          <w:sz w:val="20"/>
          <w:szCs w:val="20"/>
        </w:rPr>
        <w:t>vedúcim ZP</w:t>
      </w:r>
      <w:r w:rsidR="00FA151B">
        <w:rPr>
          <w:sz w:val="20"/>
          <w:szCs w:val="20"/>
        </w:rPr>
        <w:t>/školiteľom</w:t>
      </w:r>
      <w:r w:rsidR="008B389A">
        <w:rPr>
          <w:sz w:val="20"/>
          <w:szCs w:val="20"/>
        </w:rPr>
        <w:t>)</w:t>
      </w:r>
      <w:r w:rsidRPr="0086455B">
        <w:rPr>
          <w:sz w:val="20"/>
          <w:szCs w:val="20"/>
        </w:rPr>
        <w:t>, Abstrakt a aspoň tri Kľúčové slová v slovenskom a anglickom jazyku, prípadne v treťom jazyku, ak je nastavený ako jazyk práce. Pre dosiahnutie kompletnosti tejto sekcie musia byť kompletne zadané všetky časti</w:t>
      </w:r>
      <w:r w:rsidR="0086455B">
        <w:rPr>
          <w:sz w:val="20"/>
          <w:szCs w:val="20"/>
        </w:rPr>
        <w:t xml:space="preserve">, o čom </w:t>
      </w:r>
      <w:r w:rsidR="00D30FE7">
        <w:rPr>
          <w:sz w:val="20"/>
          <w:szCs w:val="20"/>
        </w:rPr>
        <w:t xml:space="preserve">bude </w:t>
      </w:r>
      <w:r w:rsidR="007D76CB">
        <w:rPr>
          <w:sz w:val="20"/>
          <w:szCs w:val="20"/>
        </w:rPr>
        <w:t xml:space="preserve">AIS </w:t>
      </w:r>
      <w:r w:rsidR="0086455B">
        <w:rPr>
          <w:sz w:val="20"/>
          <w:szCs w:val="20"/>
        </w:rPr>
        <w:t>inform</w:t>
      </w:r>
      <w:r w:rsidR="00D30FE7">
        <w:rPr>
          <w:sz w:val="20"/>
          <w:szCs w:val="20"/>
        </w:rPr>
        <w:t>ovať</w:t>
      </w:r>
      <w:r w:rsidRPr="0086455B">
        <w:rPr>
          <w:sz w:val="20"/>
          <w:szCs w:val="20"/>
        </w:rPr>
        <w:t>.</w:t>
      </w:r>
    </w:p>
    <w:p w:rsidR="00231038" w:rsidRDefault="00F37449" w:rsidP="001175D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5760720" cy="3017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pln_inf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FE" w:rsidRPr="00F841FE" w:rsidRDefault="00F841FE" w:rsidP="0073432C">
      <w:pPr>
        <w:pStyle w:val="Odsekzoznamu"/>
        <w:ind w:left="0"/>
        <w:jc w:val="both"/>
        <w:rPr>
          <w:b/>
          <w:i/>
          <w:sz w:val="20"/>
          <w:szCs w:val="20"/>
        </w:rPr>
      </w:pPr>
    </w:p>
    <w:p w:rsidR="003802C7" w:rsidRDefault="003802C7" w:rsidP="0073432C">
      <w:pPr>
        <w:pStyle w:val="Odsekzoznamu"/>
        <w:ind w:left="0"/>
        <w:jc w:val="both"/>
        <w:rPr>
          <w:i/>
          <w:color w:val="7F7F7F"/>
          <w:sz w:val="20"/>
          <w:szCs w:val="20"/>
        </w:rPr>
      </w:pPr>
      <w:r w:rsidRPr="0086455B">
        <w:rPr>
          <w:i/>
          <w:color w:val="7F7F7F"/>
          <w:sz w:val="20"/>
          <w:szCs w:val="20"/>
        </w:rPr>
        <w:t xml:space="preserve">Dôležité: Pokiaľ </w:t>
      </w:r>
      <w:r w:rsidR="00F841FE">
        <w:rPr>
          <w:i/>
          <w:color w:val="7F7F7F"/>
          <w:sz w:val="20"/>
          <w:szCs w:val="20"/>
        </w:rPr>
        <w:t xml:space="preserve">študent </w:t>
      </w:r>
      <w:r w:rsidRPr="0086455B">
        <w:rPr>
          <w:i/>
          <w:color w:val="7F7F7F"/>
          <w:sz w:val="20"/>
          <w:szCs w:val="20"/>
        </w:rPr>
        <w:t xml:space="preserve">neurobí „Odovzdanie“ práce (popis v bode </w:t>
      </w:r>
      <w:r w:rsidR="008A226A">
        <w:rPr>
          <w:i/>
          <w:color w:val="7F7F7F"/>
          <w:sz w:val="20"/>
          <w:szCs w:val="20"/>
        </w:rPr>
        <w:t>5</w:t>
      </w:r>
      <w:r w:rsidRPr="0086455B">
        <w:rPr>
          <w:i/>
          <w:color w:val="7F7F7F"/>
          <w:sz w:val="20"/>
          <w:szCs w:val="20"/>
        </w:rPr>
        <w:t xml:space="preserve">.), môže vložené </w:t>
      </w:r>
      <w:r>
        <w:rPr>
          <w:i/>
          <w:color w:val="7F7F7F"/>
          <w:sz w:val="20"/>
          <w:szCs w:val="20"/>
        </w:rPr>
        <w:t>údaje</w:t>
      </w:r>
      <w:r w:rsidRPr="0086455B">
        <w:rPr>
          <w:i/>
          <w:color w:val="7F7F7F"/>
          <w:sz w:val="20"/>
          <w:szCs w:val="20"/>
        </w:rPr>
        <w:t xml:space="preserve"> </w:t>
      </w:r>
      <w:r>
        <w:rPr>
          <w:i/>
          <w:color w:val="7F7F7F"/>
          <w:sz w:val="20"/>
          <w:szCs w:val="20"/>
        </w:rPr>
        <w:t>modifikovať</w:t>
      </w:r>
      <w:r w:rsidRPr="0086455B">
        <w:rPr>
          <w:i/>
          <w:color w:val="7F7F7F"/>
          <w:sz w:val="20"/>
          <w:szCs w:val="20"/>
        </w:rPr>
        <w:t>.</w:t>
      </w:r>
    </w:p>
    <w:p w:rsidR="00F779B7" w:rsidRPr="00F779B7" w:rsidRDefault="009F7419" w:rsidP="00F779B7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F779B7">
        <w:rPr>
          <w:i/>
          <w:sz w:val="20"/>
          <w:szCs w:val="20"/>
        </w:rPr>
        <w:br w:type="page"/>
      </w:r>
      <w:r w:rsidR="00F779B7" w:rsidRPr="00F779B7">
        <w:rPr>
          <w:i/>
          <w:sz w:val="20"/>
          <w:szCs w:val="20"/>
        </w:rPr>
        <w:lastRenderedPageBreak/>
        <w:t>V</w:t>
      </w:r>
      <w:r w:rsidR="00F779B7" w:rsidRPr="00F779B7">
        <w:rPr>
          <w:sz w:val="20"/>
          <w:szCs w:val="20"/>
        </w:rPr>
        <w:t xml:space="preserve">ložiť ZP do AIS môže študent cez aplikáciu </w:t>
      </w:r>
      <w:r w:rsidR="00F779B7" w:rsidRPr="00F779B7">
        <w:rPr>
          <w:i/>
          <w:sz w:val="20"/>
          <w:szCs w:val="20"/>
        </w:rPr>
        <w:t>Portál študenta / Záverečná práca / Vložiť prácu a prílohy</w:t>
      </w:r>
      <w:r w:rsidR="00F779B7" w:rsidRPr="00F779B7">
        <w:rPr>
          <w:sz w:val="20"/>
          <w:szCs w:val="20"/>
        </w:rPr>
        <w:t>.</w:t>
      </w:r>
    </w:p>
    <w:p w:rsidR="00F779B7" w:rsidRPr="007D08FE" w:rsidRDefault="00EB6CFE" w:rsidP="007D08FE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5618925" cy="24860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aca_priloh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50" cy="249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B7" w:rsidRPr="0086455B" w:rsidRDefault="00F779B7" w:rsidP="00B2501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 w:rsidRPr="0086455B">
        <w:rPr>
          <w:sz w:val="20"/>
          <w:szCs w:val="20"/>
        </w:rPr>
        <w:t>Vlastný text ZP sa odovzdáva len vo formáte PDF a</w:t>
      </w:r>
      <w:r>
        <w:rPr>
          <w:sz w:val="20"/>
          <w:szCs w:val="20"/>
        </w:rPr>
        <w:t> vložený súbor musí</w:t>
      </w:r>
      <w:r w:rsidRPr="0086455B">
        <w:rPr>
          <w:sz w:val="20"/>
          <w:szCs w:val="20"/>
        </w:rPr>
        <w:t xml:space="preserve"> byť možné previesť na „plain </w:t>
      </w:r>
      <w:r>
        <w:rPr>
          <w:sz w:val="20"/>
          <w:szCs w:val="20"/>
        </w:rPr>
        <w:t xml:space="preserve">(čistý) </w:t>
      </w:r>
      <w:r w:rsidRPr="0086455B">
        <w:rPr>
          <w:sz w:val="20"/>
          <w:szCs w:val="20"/>
        </w:rPr>
        <w:t>text“. Na konverziu práce do PDF formátu je možné využiť aj voľne dostupné pro</w:t>
      </w:r>
      <w:r>
        <w:rPr>
          <w:sz w:val="20"/>
          <w:szCs w:val="20"/>
        </w:rPr>
        <w:t>gramy, ale je potrebné zvoliť taký</w:t>
      </w:r>
      <w:r w:rsidRPr="006A6B3D">
        <w:rPr>
          <w:sz w:val="20"/>
          <w:szCs w:val="20"/>
        </w:rPr>
        <w:t xml:space="preserve"> </w:t>
      </w:r>
      <w:r>
        <w:rPr>
          <w:sz w:val="20"/>
          <w:szCs w:val="20"/>
        </w:rPr>
        <w:t>program, ktorý pri konverzii neprevádza všetko na obrázky, ale zachováva</w:t>
      </w:r>
      <w:r w:rsidRPr="00864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textové časti ako text </w:t>
      </w:r>
      <w:r w:rsidRPr="0086455B">
        <w:rPr>
          <w:sz w:val="20"/>
          <w:szCs w:val="20"/>
        </w:rPr>
        <w:t>(</w:t>
      </w:r>
      <w:r>
        <w:rPr>
          <w:sz w:val="20"/>
          <w:szCs w:val="20"/>
        </w:rPr>
        <w:t xml:space="preserve">vhodný je </w:t>
      </w:r>
      <w:r w:rsidRPr="0086455B">
        <w:rPr>
          <w:sz w:val="20"/>
          <w:szCs w:val="20"/>
        </w:rPr>
        <w:t xml:space="preserve">napr. PDF converter). </w:t>
      </w:r>
      <w:r>
        <w:rPr>
          <w:sz w:val="20"/>
          <w:szCs w:val="20"/>
        </w:rPr>
        <w:t xml:space="preserve">V CRZP </w:t>
      </w:r>
      <w:hyperlink r:id="rId12" w:history="1">
        <w:r w:rsidRPr="00CA11A1">
          <w:rPr>
            <w:rStyle w:val="Hypertextovprepojenie"/>
            <w:sz w:val="20"/>
            <w:szCs w:val="20"/>
          </w:rPr>
          <w:t>http://www.crzp.sk/</w:t>
        </w:r>
      </w:hyperlink>
      <w:r>
        <w:rPr>
          <w:sz w:val="20"/>
          <w:szCs w:val="20"/>
        </w:rPr>
        <w:t xml:space="preserve"> v sekcii Linky sa nachádza aplikácia „</w:t>
      </w:r>
      <w:hyperlink r:id="rId13" w:history="1">
        <w:r w:rsidRPr="00CA11A1">
          <w:rPr>
            <w:rStyle w:val="Hypertextovprepojenie"/>
            <w:sz w:val="20"/>
            <w:szCs w:val="20"/>
          </w:rPr>
          <w:t>Jednoduchý tester prevodu PDF súborov na plain text</w:t>
        </w:r>
      </w:hyperlink>
      <w:r>
        <w:rPr>
          <w:sz w:val="20"/>
          <w:szCs w:val="20"/>
        </w:rPr>
        <w:t>“, kde je možné pripravený súbor otestovať. Po prevode na text musí ZP obsahovať aspoň 500 slov, inak nebude v CRZP spracovaná a nebude pre ňu vytvorený Protokol o kontrole originality.</w:t>
      </w:r>
    </w:p>
    <w:p w:rsidR="00F779B7" w:rsidRDefault="00F779B7" w:rsidP="00B25016">
      <w:pPr>
        <w:pStyle w:val="Odsekzoznamu"/>
        <w:ind w:left="0"/>
        <w:jc w:val="both"/>
        <w:rPr>
          <w:sz w:val="20"/>
          <w:szCs w:val="20"/>
        </w:rPr>
      </w:pPr>
      <w:r w:rsidRPr="0086455B">
        <w:rPr>
          <w:sz w:val="20"/>
          <w:szCs w:val="20"/>
        </w:rPr>
        <w:t xml:space="preserve">Prípadné prílohy </w:t>
      </w:r>
      <w:r>
        <w:rPr>
          <w:sz w:val="20"/>
          <w:szCs w:val="20"/>
        </w:rPr>
        <w:t xml:space="preserve">ZP </w:t>
      </w:r>
      <w:r w:rsidRPr="0086455B">
        <w:rPr>
          <w:sz w:val="20"/>
          <w:szCs w:val="20"/>
        </w:rPr>
        <w:t xml:space="preserve">môžu byť v ľubovoľnom formáte. </w:t>
      </w:r>
      <w:r>
        <w:rPr>
          <w:sz w:val="20"/>
          <w:szCs w:val="20"/>
        </w:rPr>
        <w:t xml:space="preserve"> Študent má možnosť jednu z vložených príloh označiť ako „utajenú prílohu“, ktorá bude vždy dostupná len vedúcemu ZP/školiteľovi, oponentom a členom komisie pre štátne skúšky príslušného študenta.</w:t>
      </w:r>
    </w:p>
    <w:p w:rsidR="00F779B7" w:rsidRDefault="00F779B7" w:rsidP="00B25016">
      <w:pPr>
        <w:pStyle w:val="Odsekzoznamu"/>
        <w:ind w:left="0"/>
        <w:jc w:val="both"/>
        <w:rPr>
          <w:sz w:val="20"/>
          <w:szCs w:val="20"/>
        </w:rPr>
      </w:pPr>
    </w:p>
    <w:p w:rsidR="00F779B7" w:rsidRPr="0086455B" w:rsidRDefault="00F779B7" w:rsidP="00B25016">
      <w:pPr>
        <w:pStyle w:val="Odsekzoznamu"/>
        <w:ind w:left="0"/>
        <w:jc w:val="both"/>
        <w:rPr>
          <w:sz w:val="20"/>
          <w:szCs w:val="20"/>
        </w:rPr>
      </w:pPr>
      <w:r w:rsidRPr="0086455B">
        <w:rPr>
          <w:sz w:val="20"/>
          <w:szCs w:val="20"/>
        </w:rPr>
        <w:t xml:space="preserve">O úspešnom/neúspešnom vložení práce bude </w:t>
      </w:r>
      <w:r>
        <w:rPr>
          <w:sz w:val="20"/>
          <w:szCs w:val="20"/>
        </w:rPr>
        <w:t xml:space="preserve">AIS </w:t>
      </w:r>
      <w:r w:rsidRPr="0086455B">
        <w:rPr>
          <w:sz w:val="20"/>
          <w:szCs w:val="20"/>
        </w:rPr>
        <w:t>informovať priamo v aplikácii. Po úspešnom vložení práce bude táto sekcia označená za kompletnú.</w:t>
      </w:r>
    </w:p>
    <w:p w:rsidR="007D08FE" w:rsidRDefault="00F779B7" w:rsidP="00B25016">
      <w:pPr>
        <w:jc w:val="both"/>
        <w:rPr>
          <w:i/>
          <w:color w:val="7F7F7F"/>
          <w:sz w:val="20"/>
          <w:szCs w:val="20"/>
        </w:rPr>
      </w:pPr>
      <w:r w:rsidRPr="007D08FE">
        <w:rPr>
          <w:i/>
          <w:color w:val="7F7F7F"/>
          <w:sz w:val="20"/>
          <w:szCs w:val="20"/>
        </w:rPr>
        <w:t>Dôležité: Pokiaľ študent neurobí „O</w:t>
      </w:r>
      <w:r w:rsidR="00E33DFB">
        <w:rPr>
          <w:i/>
          <w:color w:val="7F7F7F"/>
          <w:sz w:val="20"/>
          <w:szCs w:val="20"/>
        </w:rPr>
        <w:t>dovzdanie“ práce (popis v bode 5</w:t>
      </w:r>
      <w:r w:rsidRPr="007D08FE">
        <w:rPr>
          <w:i/>
          <w:color w:val="7F7F7F"/>
          <w:sz w:val="20"/>
          <w:szCs w:val="20"/>
        </w:rPr>
        <w:t>.), môže vložené súbory vymazať a vložiť znova</w:t>
      </w:r>
    </w:p>
    <w:p w:rsidR="007D08FE" w:rsidRDefault="007D08FE">
      <w:pPr>
        <w:spacing w:after="0" w:line="240" w:lineRule="auto"/>
        <w:rPr>
          <w:i/>
          <w:color w:val="7F7F7F"/>
          <w:sz w:val="20"/>
          <w:szCs w:val="20"/>
        </w:rPr>
      </w:pPr>
    </w:p>
    <w:p w:rsidR="00AA2C43" w:rsidRPr="007D08FE" w:rsidRDefault="00AA2C43" w:rsidP="007D08F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7D08FE">
        <w:rPr>
          <w:sz w:val="20"/>
          <w:szCs w:val="20"/>
        </w:rPr>
        <w:t xml:space="preserve">Po vložení súboru </w:t>
      </w:r>
      <w:r w:rsidR="004B3CCF" w:rsidRPr="007D08FE">
        <w:rPr>
          <w:sz w:val="20"/>
          <w:szCs w:val="20"/>
        </w:rPr>
        <w:t xml:space="preserve">ZP </w:t>
      </w:r>
      <w:r w:rsidRPr="007D08FE">
        <w:rPr>
          <w:sz w:val="20"/>
          <w:szCs w:val="20"/>
        </w:rPr>
        <w:t xml:space="preserve">je nutné </w:t>
      </w:r>
      <w:r w:rsidR="00442CEC" w:rsidRPr="007D08FE">
        <w:rPr>
          <w:sz w:val="20"/>
          <w:szCs w:val="20"/>
        </w:rPr>
        <w:t>vyplniť návrh Licenčnej zmluvy</w:t>
      </w:r>
      <w:r w:rsidR="00BC39EF">
        <w:rPr>
          <w:sz w:val="20"/>
          <w:szCs w:val="20"/>
        </w:rPr>
        <w:t xml:space="preserve"> (LZ)</w:t>
      </w:r>
      <w:r w:rsidR="00442CEC" w:rsidRPr="007D08FE">
        <w:rPr>
          <w:sz w:val="20"/>
          <w:szCs w:val="20"/>
        </w:rPr>
        <w:t xml:space="preserve"> autora práce</w:t>
      </w:r>
      <w:r w:rsidRPr="007D08FE">
        <w:rPr>
          <w:sz w:val="20"/>
          <w:szCs w:val="20"/>
        </w:rPr>
        <w:t xml:space="preserve"> cez aplikáciu </w:t>
      </w:r>
      <w:r w:rsidRPr="007D08FE">
        <w:rPr>
          <w:i/>
          <w:sz w:val="20"/>
          <w:szCs w:val="20"/>
        </w:rPr>
        <w:t xml:space="preserve">Portál študenta / Záverečná práca / </w:t>
      </w:r>
      <w:r w:rsidR="00442CEC" w:rsidRPr="007D08FE">
        <w:rPr>
          <w:i/>
          <w:sz w:val="20"/>
          <w:szCs w:val="20"/>
        </w:rPr>
        <w:t>Licenčná zmluva</w:t>
      </w:r>
    </w:p>
    <w:p w:rsidR="00361AB2" w:rsidRPr="00AA2C43" w:rsidRDefault="00361AB2" w:rsidP="00361AB2">
      <w:pPr>
        <w:pStyle w:val="Odsekzoznamu"/>
        <w:rPr>
          <w:sz w:val="20"/>
          <w:szCs w:val="20"/>
        </w:rPr>
      </w:pPr>
    </w:p>
    <w:p w:rsidR="00AA2C43" w:rsidRPr="00AA2C43" w:rsidRDefault="0032390D" w:rsidP="00AA2C43">
      <w:pPr>
        <w:pStyle w:val="Odsekzoznamu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5353050" cy="2321897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508" cy="232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EC" w:rsidRDefault="00271D7D" w:rsidP="00B2501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Licenčná zmluva sa uzatvára </w:t>
      </w:r>
      <w:r w:rsidR="00E33DFB">
        <w:rPr>
          <w:sz w:val="20"/>
          <w:szCs w:val="20"/>
        </w:rPr>
        <w:t xml:space="preserve">prostredníctvom AIS </w:t>
      </w:r>
      <w:r>
        <w:rPr>
          <w:sz w:val="20"/>
          <w:szCs w:val="20"/>
        </w:rPr>
        <w:t xml:space="preserve">medzi </w:t>
      </w:r>
      <w:r w:rsidR="00412745">
        <w:rPr>
          <w:sz w:val="20"/>
          <w:szCs w:val="20"/>
        </w:rPr>
        <w:t xml:space="preserve">študentom - </w:t>
      </w:r>
      <w:r>
        <w:rPr>
          <w:sz w:val="20"/>
          <w:szCs w:val="20"/>
        </w:rPr>
        <w:t xml:space="preserve">autorom práce a Slovenskou republikou </w:t>
      </w:r>
      <w:r w:rsidR="00965012">
        <w:rPr>
          <w:sz w:val="20"/>
          <w:szCs w:val="20"/>
        </w:rPr>
        <w:t xml:space="preserve">ako používateľom diela </w:t>
      </w:r>
      <w:r>
        <w:rPr>
          <w:sz w:val="20"/>
          <w:szCs w:val="20"/>
        </w:rPr>
        <w:t xml:space="preserve">zastúpenou </w:t>
      </w:r>
      <w:r w:rsidR="00965012">
        <w:rPr>
          <w:sz w:val="20"/>
          <w:szCs w:val="20"/>
        </w:rPr>
        <w:t xml:space="preserve">vysokou školou/fakultou. </w:t>
      </w:r>
      <w:r w:rsidR="00E33DFB">
        <w:rPr>
          <w:sz w:val="20"/>
          <w:szCs w:val="20"/>
        </w:rPr>
        <w:t xml:space="preserve">Za uzavretú sa považuje LZ elektronicky podpísaná obidvomi stranami. </w:t>
      </w:r>
      <w:r w:rsidR="00965012">
        <w:rPr>
          <w:sz w:val="20"/>
          <w:szCs w:val="20"/>
        </w:rPr>
        <w:t>Na základe tejto zmluvy pri dodržaní podmienok dohodnutých v zmluve môže používateľ diela prostredníctvom CRZP poskytnúť digitálnu rozmnoženinu diela verejnosti.</w:t>
      </w:r>
    </w:p>
    <w:p w:rsidR="00D33AE0" w:rsidRDefault="00D141F1" w:rsidP="00B2501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Študent</w:t>
      </w:r>
      <w:r w:rsidR="00264FE1">
        <w:rPr>
          <w:sz w:val="20"/>
          <w:szCs w:val="20"/>
        </w:rPr>
        <w:t xml:space="preserve"> si </w:t>
      </w:r>
      <w:r w:rsidR="00442CEC">
        <w:rPr>
          <w:sz w:val="20"/>
          <w:szCs w:val="20"/>
        </w:rPr>
        <w:t xml:space="preserve">vyberie z ponúkaných možností vždy jednu voľbu. Pokiaľ nie je niektorá možnosť dostupná, znamená to, že táto možnosť nie je na STU podporovaná. </w:t>
      </w:r>
    </w:p>
    <w:p w:rsidR="002774C2" w:rsidRDefault="008162E7" w:rsidP="00B2501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V časti Spôsob použitia diela a rozsah licencie si autor vyberá, či môže CRZP sprístupniť dielo verejnosti bez</w:t>
      </w:r>
      <w:r w:rsidR="007434AF">
        <w:rPr>
          <w:sz w:val="20"/>
          <w:szCs w:val="20"/>
        </w:rPr>
        <w:t> </w:t>
      </w:r>
      <w:r>
        <w:rPr>
          <w:sz w:val="20"/>
          <w:szCs w:val="20"/>
        </w:rPr>
        <w:t xml:space="preserve">odkladnej lehoty, alebo chce odkladnú lehotu nastaviť. Povolená odkladná lehota je celé číslo od 1 do </w:t>
      </w:r>
      <w:r w:rsidR="009E4C20">
        <w:rPr>
          <w:sz w:val="20"/>
          <w:szCs w:val="20"/>
        </w:rPr>
        <w:t>36</w:t>
      </w:r>
      <w:r w:rsidR="00D33AE0">
        <w:rPr>
          <w:sz w:val="20"/>
          <w:szCs w:val="20"/>
        </w:rPr>
        <w:t xml:space="preserve"> (mesiacov)</w:t>
      </w:r>
      <w:r w:rsidR="009E4C2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Pri </w:t>
      </w:r>
      <w:r w:rsidR="009E4C20">
        <w:rPr>
          <w:sz w:val="20"/>
          <w:szCs w:val="20"/>
        </w:rPr>
        <w:t xml:space="preserve">nastavení odkladnej lehoty </w:t>
      </w:r>
      <w:r w:rsidR="008B389A">
        <w:rPr>
          <w:sz w:val="20"/>
          <w:szCs w:val="20"/>
          <w:u w:val="single"/>
        </w:rPr>
        <w:t>dlhšej</w:t>
      </w:r>
      <w:r w:rsidR="008B389A" w:rsidRPr="00776254">
        <w:rPr>
          <w:sz w:val="20"/>
          <w:szCs w:val="20"/>
          <w:u w:val="single"/>
        </w:rPr>
        <w:t xml:space="preserve"> </w:t>
      </w:r>
      <w:r w:rsidR="009E4C20" w:rsidRPr="00776254">
        <w:rPr>
          <w:sz w:val="20"/>
          <w:szCs w:val="20"/>
          <w:u w:val="single"/>
        </w:rPr>
        <w:t>ako 12 mesiacov</w:t>
      </w:r>
      <w:r w:rsidR="009E4C20">
        <w:rPr>
          <w:sz w:val="20"/>
          <w:szCs w:val="20"/>
        </w:rPr>
        <w:t xml:space="preserve"> je potrebný súhlas dekana, resp. rektora v prípade študentov Ústavu manažmentu</w:t>
      </w:r>
      <w:r w:rsidR="006826AF">
        <w:rPr>
          <w:sz w:val="20"/>
          <w:szCs w:val="20"/>
        </w:rPr>
        <w:t xml:space="preserve"> STU</w:t>
      </w:r>
      <w:r w:rsidR="009E4C20">
        <w:rPr>
          <w:sz w:val="20"/>
          <w:szCs w:val="20"/>
        </w:rPr>
        <w:t>. V takomto prípade je študent povinný vyplniť aj dôvod požadovanej odkladnej lehoty.</w:t>
      </w:r>
      <w:r w:rsidR="00D33AE0">
        <w:rPr>
          <w:sz w:val="20"/>
          <w:szCs w:val="20"/>
        </w:rPr>
        <w:t xml:space="preserve"> Vyjadrenie dekana/rektora </w:t>
      </w:r>
      <w:r w:rsidR="007D08FE">
        <w:rPr>
          <w:sz w:val="20"/>
          <w:szCs w:val="20"/>
        </w:rPr>
        <w:t>je zadané prostredníctvom AIS</w:t>
      </w:r>
      <w:r w:rsidR="00D33AE0">
        <w:rPr>
          <w:sz w:val="20"/>
          <w:szCs w:val="20"/>
        </w:rPr>
        <w:t>. Pri nesúhlasnom stanovisku bude študent informovaný mailom, v ktorom bude uvedená aj lehota navrhovaná dekanom/rektorom. Študent potom musí návrh Licenčnej zmluvy upraviť. Ak študent prijme lehotu navr</w:t>
      </w:r>
      <w:r w:rsidR="00D3588E">
        <w:rPr>
          <w:sz w:val="20"/>
          <w:szCs w:val="20"/>
        </w:rPr>
        <w:t>h</w:t>
      </w:r>
      <w:r w:rsidR="00D33AE0">
        <w:rPr>
          <w:sz w:val="20"/>
          <w:szCs w:val="20"/>
        </w:rPr>
        <w:t>nutú dekanom/rektorom a takto upraví návrh Licenčnej zmluvy.</w:t>
      </w:r>
      <w:r w:rsidR="00776254">
        <w:rPr>
          <w:sz w:val="20"/>
          <w:szCs w:val="20"/>
        </w:rPr>
        <w:t xml:space="preserve"> Ak študent lehotu neprijme</w:t>
      </w:r>
      <w:r w:rsidR="002774C2">
        <w:rPr>
          <w:sz w:val="20"/>
          <w:szCs w:val="20"/>
        </w:rPr>
        <w:t xml:space="preserve">, </w:t>
      </w:r>
      <w:r w:rsidR="00776254">
        <w:rPr>
          <w:sz w:val="20"/>
          <w:szCs w:val="20"/>
        </w:rPr>
        <w:t>a</w:t>
      </w:r>
      <w:r w:rsidR="002774C2">
        <w:rPr>
          <w:sz w:val="20"/>
          <w:szCs w:val="20"/>
        </w:rPr>
        <w:t>le zadá</w:t>
      </w:r>
      <w:r w:rsidR="00776254">
        <w:rPr>
          <w:sz w:val="20"/>
          <w:szCs w:val="20"/>
        </w:rPr>
        <w:t> inú lehotu, znov</w:t>
      </w:r>
      <w:r w:rsidR="00725467">
        <w:rPr>
          <w:sz w:val="20"/>
          <w:szCs w:val="20"/>
        </w:rPr>
        <w:t>u</w:t>
      </w:r>
      <w:r w:rsidR="00776254">
        <w:rPr>
          <w:sz w:val="20"/>
          <w:szCs w:val="20"/>
        </w:rPr>
        <w:t xml:space="preserve"> v</w:t>
      </w:r>
      <w:r w:rsidR="00D3588E">
        <w:rPr>
          <w:sz w:val="20"/>
          <w:szCs w:val="20"/>
        </w:rPr>
        <w:t>ä</w:t>
      </w:r>
      <w:r w:rsidR="00776254">
        <w:rPr>
          <w:sz w:val="20"/>
          <w:szCs w:val="20"/>
        </w:rPr>
        <w:t>čšiu ako 12 mesiacov, musí sa celý schvaľovací proces zopakovať. Počas tohto procesu sa Licenčná zmluva nepovažuje za uzavretú.</w:t>
      </w:r>
      <w:r w:rsidR="002774C2">
        <w:rPr>
          <w:sz w:val="20"/>
          <w:szCs w:val="20"/>
        </w:rPr>
        <w:t xml:space="preserve"> </w:t>
      </w:r>
    </w:p>
    <w:p w:rsidR="00E33DFB" w:rsidRDefault="00E33DFB" w:rsidP="00B2501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uložení zvolených hodnôt je potrebné Vygenerovať náhľad podoby zmluvy na kontrolu, následne treba urobiť Obnovenie stránky </w:t>
      </w:r>
      <w:r>
        <w:rPr>
          <w:noProof/>
          <w:lang w:eastAsia="sk-SK"/>
        </w:rPr>
        <w:drawing>
          <wp:inline distT="0" distB="0" distL="0" distR="0">
            <wp:extent cx="228600" cy="228600"/>
            <wp:effectExtent l="0" t="0" r="0" b="0"/>
            <wp:docPr id="21" name="Picture 21" descr="Obnoviť strá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noviť stránk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a LZ Podpísať.</w:t>
      </w:r>
    </w:p>
    <w:p w:rsidR="00D141F1" w:rsidRDefault="002774C2" w:rsidP="00B25016">
      <w:pPr>
        <w:pStyle w:val="Odsekzoznam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Študent si svoju povinnosť sp</w:t>
      </w:r>
      <w:r w:rsidR="00E33DFB">
        <w:rPr>
          <w:sz w:val="20"/>
          <w:szCs w:val="20"/>
        </w:rPr>
        <w:t>l</w:t>
      </w:r>
      <w:r>
        <w:rPr>
          <w:sz w:val="20"/>
          <w:szCs w:val="20"/>
        </w:rPr>
        <w:t xml:space="preserve">nil v prípade, že má uložený </w:t>
      </w:r>
      <w:r w:rsidR="00E33DFB">
        <w:rPr>
          <w:sz w:val="20"/>
          <w:szCs w:val="20"/>
        </w:rPr>
        <w:t xml:space="preserve">a podpísaný </w:t>
      </w:r>
      <w:r>
        <w:rPr>
          <w:sz w:val="20"/>
          <w:szCs w:val="20"/>
        </w:rPr>
        <w:t xml:space="preserve">návrh Licenčnej zmluvy bez odkladnej lehoty alebo s odkladnou lehotou </w:t>
      </w:r>
      <w:r w:rsidR="008D46FA">
        <w:rPr>
          <w:sz w:val="20"/>
          <w:szCs w:val="20"/>
        </w:rPr>
        <w:t xml:space="preserve">kratšou </w:t>
      </w:r>
      <w:r>
        <w:rPr>
          <w:sz w:val="20"/>
          <w:szCs w:val="20"/>
        </w:rPr>
        <w:t xml:space="preserve">alebo rovnou 12 mesiacov, alebo schválenú odkladnú lehotu </w:t>
      </w:r>
      <w:r w:rsidR="008D46FA">
        <w:rPr>
          <w:sz w:val="20"/>
          <w:szCs w:val="20"/>
        </w:rPr>
        <w:t xml:space="preserve">dlhšiu </w:t>
      </w:r>
      <w:r>
        <w:rPr>
          <w:sz w:val="20"/>
          <w:szCs w:val="20"/>
        </w:rPr>
        <w:t>ako 12 mesiacov.</w:t>
      </w:r>
    </w:p>
    <w:p w:rsidR="00361AB2" w:rsidRDefault="00361AB2" w:rsidP="00B25016">
      <w:pPr>
        <w:pStyle w:val="Odsekzoznamu"/>
        <w:ind w:left="0"/>
        <w:jc w:val="both"/>
        <w:rPr>
          <w:sz w:val="20"/>
          <w:szCs w:val="20"/>
        </w:rPr>
      </w:pPr>
    </w:p>
    <w:p w:rsidR="00264FE1" w:rsidRPr="00D141F1" w:rsidRDefault="006879D9" w:rsidP="004E465A">
      <w:pPr>
        <w:pStyle w:val="Odsekzoznamu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5760720" cy="2676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Z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F9F" w:rsidRPr="005C6FCF" w:rsidRDefault="00AA2C43" w:rsidP="00454D2F">
      <w:pPr>
        <w:pStyle w:val="Odsekzoznamu"/>
        <w:ind w:left="0"/>
        <w:rPr>
          <w:b/>
          <w:i/>
          <w:sz w:val="20"/>
          <w:szCs w:val="20"/>
        </w:rPr>
      </w:pPr>
      <w:r w:rsidRPr="005C6FCF">
        <w:rPr>
          <w:b/>
          <w:i/>
          <w:sz w:val="20"/>
          <w:szCs w:val="20"/>
        </w:rPr>
        <w:t xml:space="preserve"> </w:t>
      </w:r>
    </w:p>
    <w:p w:rsidR="00DA1AE0" w:rsidRDefault="00AA2C43" w:rsidP="0073432C">
      <w:pPr>
        <w:pStyle w:val="Odsekzoznamu"/>
        <w:ind w:left="0"/>
        <w:jc w:val="both"/>
        <w:rPr>
          <w:i/>
          <w:color w:val="808080"/>
          <w:sz w:val="20"/>
          <w:szCs w:val="20"/>
        </w:rPr>
      </w:pPr>
      <w:r w:rsidRPr="0086455B">
        <w:rPr>
          <w:i/>
          <w:color w:val="7F7F7F"/>
          <w:sz w:val="20"/>
          <w:szCs w:val="20"/>
        </w:rPr>
        <w:t>Dôležité</w:t>
      </w:r>
      <w:r>
        <w:rPr>
          <w:i/>
          <w:color w:val="7F7F7F"/>
          <w:sz w:val="20"/>
          <w:szCs w:val="20"/>
        </w:rPr>
        <w:t xml:space="preserve">: </w:t>
      </w:r>
      <w:r w:rsidR="008162E7">
        <w:rPr>
          <w:i/>
          <w:color w:val="7F7F7F"/>
          <w:sz w:val="20"/>
          <w:szCs w:val="20"/>
        </w:rPr>
        <w:t>Návrh Licenčnej zmluvy</w:t>
      </w:r>
      <w:r w:rsidR="00454D2F">
        <w:rPr>
          <w:i/>
          <w:color w:val="7F7F7F"/>
          <w:sz w:val="20"/>
          <w:szCs w:val="20"/>
        </w:rPr>
        <w:t xml:space="preserve"> je možné </w:t>
      </w:r>
      <w:r w:rsidR="00164190">
        <w:rPr>
          <w:i/>
          <w:color w:val="7F7F7F"/>
          <w:sz w:val="20"/>
          <w:szCs w:val="20"/>
        </w:rPr>
        <w:t>vypĺňať</w:t>
      </w:r>
      <w:r w:rsidR="00454D2F">
        <w:rPr>
          <w:i/>
          <w:color w:val="7F7F7F"/>
          <w:sz w:val="20"/>
          <w:szCs w:val="20"/>
        </w:rPr>
        <w:t xml:space="preserve"> len vtedy, ak je kompletná sekcia Vloženia práce</w:t>
      </w:r>
      <w:r w:rsidR="000D2AC9">
        <w:rPr>
          <w:i/>
          <w:color w:val="7F7F7F"/>
          <w:sz w:val="20"/>
          <w:szCs w:val="20"/>
        </w:rPr>
        <w:t xml:space="preserve"> </w:t>
      </w:r>
      <w:r w:rsidR="007D6AD2">
        <w:rPr>
          <w:i/>
          <w:color w:val="7F7F7F"/>
          <w:sz w:val="20"/>
          <w:szCs w:val="20"/>
        </w:rPr>
        <w:t xml:space="preserve">(bod </w:t>
      </w:r>
      <w:r w:rsidR="00BE094B">
        <w:rPr>
          <w:i/>
          <w:color w:val="7F7F7F"/>
          <w:sz w:val="20"/>
          <w:szCs w:val="20"/>
        </w:rPr>
        <w:t>3</w:t>
      </w:r>
      <w:r w:rsidR="007D6AD2">
        <w:rPr>
          <w:i/>
          <w:color w:val="7F7F7F"/>
          <w:sz w:val="20"/>
          <w:szCs w:val="20"/>
        </w:rPr>
        <w:t>)</w:t>
      </w:r>
      <w:r w:rsidR="00454D2F">
        <w:rPr>
          <w:i/>
          <w:color w:val="7F7F7F"/>
          <w:sz w:val="20"/>
          <w:szCs w:val="20"/>
        </w:rPr>
        <w:t>.</w:t>
      </w:r>
      <w:r w:rsidR="00271D7D" w:rsidRPr="00271D7D">
        <w:rPr>
          <w:i/>
          <w:color w:val="808080"/>
          <w:sz w:val="20"/>
          <w:szCs w:val="20"/>
        </w:rPr>
        <w:t xml:space="preserve"> Uzavretie Licenčnej zmluvy je nevyhnutnou podmienkou pripustenia študenta k obhajobe </w:t>
      </w:r>
      <w:r w:rsidR="000D2AC9">
        <w:rPr>
          <w:i/>
          <w:color w:val="808080"/>
          <w:sz w:val="20"/>
          <w:szCs w:val="20"/>
        </w:rPr>
        <w:t>ZP</w:t>
      </w:r>
      <w:r w:rsidR="00271D7D" w:rsidRPr="00271D7D">
        <w:rPr>
          <w:i/>
          <w:color w:val="808080"/>
          <w:sz w:val="20"/>
          <w:szCs w:val="20"/>
        </w:rPr>
        <w:t>.</w:t>
      </w:r>
    </w:p>
    <w:p w:rsidR="00BC39EF" w:rsidRDefault="00BC39EF" w:rsidP="0073432C">
      <w:pPr>
        <w:pStyle w:val="Odsekzoznamu"/>
        <w:ind w:left="0"/>
        <w:jc w:val="both"/>
        <w:rPr>
          <w:sz w:val="20"/>
          <w:szCs w:val="20"/>
        </w:rPr>
      </w:pPr>
    </w:p>
    <w:p w:rsidR="00BC39EF" w:rsidRDefault="00BC39EF" w:rsidP="0073432C">
      <w:pPr>
        <w:pStyle w:val="Odsekzoznam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 uzatvorení a podpísaní LZ obidvomi zmluvnými stranami si môže študent uložiť/vytlačiť konečnú podobu licenčnej zmluvy.</w:t>
      </w:r>
    </w:p>
    <w:p w:rsidR="009E507E" w:rsidRDefault="009E507E" w:rsidP="0073432C">
      <w:pPr>
        <w:pStyle w:val="Odsekzoznamu"/>
        <w:ind w:left="0"/>
        <w:jc w:val="both"/>
        <w:rPr>
          <w:sz w:val="20"/>
          <w:szCs w:val="20"/>
        </w:rPr>
      </w:pPr>
    </w:p>
    <w:p w:rsidR="009E507E" w:rsidRDefault="009E507E" w:rsidP="0073432C">
      <w:pPr>
        <w:pStyle w:val="Odsekzoznamu"/>
        <w:ind w:left="0"/>
        <w:jc w:val="both"/>
        <w:rPr>
          <w:sz w:val="20"/>
          <w:szCs w:val="20"/>
        </w:rPr>
      </w:pPr>
    </w:p>
    <w:p w:rsidR="009E507E" w:rsidRDefault="009E507E" w:rsidP="0073432C">
      <w:pPr>
        <w:pStyle w:val="Odsekzoznamu"/>
        <w:ind w:left="0"/>
        <w:jc w:val="both"/>
        <w:rPr>
          <w:sz w:val="20"/>
          <w:szCs w:val="20"/>
        </w:rPr>
      </w:pPr>
    </w:p>
    <w:p w:rsidR="00BC39EF" w:rsidRPr="00BC39EF" w:rsidRDefault="00BC39EF" w:rsidP="0073432C">
      <w:pPr>
        <w:pStyle w:val="Odsekzoznamu"/>
        <w:ind w:left="0"/>
        <w:jc w:val="both"/>
        <w:rPr>
          <w:sz w:val="20"/>
          <w:szCs w:val="20"/>
        </w:rPr>
      </w:pPr>
    </w:p>
    <w:p w:rsidR="00691F8E" w:rsidRPr="00361AB2" w:rsidRDefault="00691F8E" w:rsidP="007D08FE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Ďalším dôležitým a nevyhnutným krokom je „Odovzdanie“ ZP - aplikáci</w:t>
      </w:r>
      <w:r w:rsidR="009112E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86455B">
        <w:rPr>
          <w:i/>
          <w:sz w:val="20"/>
          <w:szCs w:val="20"/>
        </w:rPr>
        <w:t xml:space="preserve">Portál študenta / Záverečná práca / </w:t>
      </w:r>
      <w:r>
        <w:rPr>
          <w:i/>
          <w:sz w:val="20"/>
          <w:szCs w:val="20"/>
        </w:rPr>
        <w:t xml:space="preserve">Odovzdanie záverečnej práce </w:t>
      </w:r>
    </w:p>
    <w:p w:rsidR="00691F8E" w:rsidRPr="00691F8E" w:rsidRDefault="009E507E" w:rsidP="00691F8E">
      <w:pPr>
        <w:pStyle w:val="Odsekzoznamu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5324475" cy="2148689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dovzdani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47" cy="215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A5" w:rsidRDefault="005013A5" w:rsidP="00BC39EF">
      <w:pPr>
        <w:pStyle w:val="Odsekzoznamu"/>
        <w:ind w:left="0"/>
        <w:rPr>
          <w:sz w:val="20"/>
          <w:szCs w:val="20"/>
        </w:rPr>
      </w:pPr>
    </w:p>
    <w:p w:rsidR="005D4FE1" w:rsidRDefault="005D4FE1" w:rsidP="00B25016">
      <w:pPr>
        <w:pStyle w:val="Odsekzoznam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 úspešné odovzdanie </w:t>
      </w:r>
      <w:r w:rsidR="005C6FCF">
        <w:rPr>
          <w:sz w:val="20"/>
          <w:szCs w:val="20"/>
        </w:rPr>
        <w:t>ZP</w:t>
      </w:r>
      <w:r w:rsidR="00971B04">
        <w:rPr>
          <w:sz w:val="20"/>
          <w:szCs w:val="20"/>
        </w:rPr>
        <w:t xml:space="preserve"> </w:t>
      </w:r>
      <w:r>
        <w:rPr>
          <w:sz w:val="20"/>
          <w:szCs w:val="20"/>
        </w:rPr>
        <w:t>musia byť všetky tri predchádzajúce sekcie kompletné</w:t>
      </w:r>
      <w:r w:rsidR="00963F72">
        <w:rPr>
          <w:sz w:val="20"/>
          <w:szCs w:val="20"/>
        </w:rPr>
        <w:t xml:space="preserve"> zo strany študenta (podpísanie LZ zo strany STU sa robí až následne)</w:t>
      </w:r>
      <w:r>
        <w:rPr>
          <w:sz w:val="20"/>
          <w:szCs w:val="20"/>
        </w:rPr>
        <w:t>, v opačnom prípade sa ZP odovzdať nedá, na čo je študent upozornený v aplikácii.</w:t>
      </w:r>
    </w:p>
    <w:p w:rsidR="00691F8E" w:rsidRDefault="00691F8E" w:rsidP="00B25016">
      <w:pPr>
        <w:pStyle w:val="Odsekzoznam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Odovzdaním </w:t>
      </w:r>
      <w:r w:rsidR="005C6FCF">
        <w:rPr>
          <w:sz w:val="20"/>
          <w:szCs w:val="20"/>
        </w:rPr>
        <w:t>ZP</w:t>
      </w:r>
      <w:r>
        <w:rPr>
          <w:sz w:val="20"/>
          <w:szCs w:val="20"/>
        </w:rPr>
        <w:t xml:space="preserve"> študent ukončuje celý proces vkladania ZP do AIS</w:t>
      </w:r>
      <w:r w:rsidR="005C6FC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Pr="0086455B">
        <w:rPr>
          <w:sz w:val="20"/>
          <w:szCs w:val="20"/>
        </w:rPr>
        <w:t>potvrdzuje správnosť všetkých vložených údajov.</w:t>
      </w:r>
      <w:r>
        <w:rPr>
          <w:sz w:val="20"/>
          <w:szCs w:val="20"/>
        </w:rPr>
        <w:t xml:space="preserve"> </w:t>
      </w:r>
    </w:p>
    <w:p w:rsidR="00691F8E" w:rsidRDefault="00691F8E" w:rsidP="00B25016">
      <w:pPr>
        <w:pStyle w:val="Odsekzoznamu"/>
        <w:ind w:left="0"/>
        <w:jc w:val="both"/>
        <w:rPr>
          <w:sz w:val="20"/>
          <w:szCs w:val="20"/>
        </w:rPr>
      </w:pPr>
    </w:p>
    <w:p w:rsidR="00811FE7" w:rsidRDefault="00811FE7" w:rsidP="00B25016">
      <w:pPr>
        <w:pStyle w:val="Odsekzoznamu"/>
        <w:ind w:left="0"/>
        <w:jc w:val="both"/>
        <w:rPr>
          <w:i/>
          <w:color w:val="7F7F7F"/>
          <w:sz w:val="20"/>
          <w:szCs w:val="20"/>
        </w:rPr>
      </w:pPr>
      <w:r w:rsidRPr="0086455B">
        <w:rPr>
          <w:i/>
          <w:color w:val="7F7F7F"/>
          <w:sz w:val="20"/>
          <w:szCs w:val="20"/>
        </w:rPr>
        <w:t>Dôležité</w:t>
      </w:r>
      <w:r>
        <w:rPr>
          <w:i/>
          <w:color w:val="7F7F7F"/>
          <w:sz w:val="20"/>
          <w:szCs w:val="20"/>
        </w:rPr>
        <w:t xml:space="preserve">: Úspešné odovzdanie je nevratná operácia, ktorou sa zablokujú úpravy vo všetkých predchádzajúcich sekciách. </w:t>
      </w:r>
      <w:r w:rsidR="00B64CD3">
        <w:rPr>
          <w:i/>
          <w:color w:val="7F7F7F"/>
          <w:sz w:val="20"/>
          <w:szCs w:val="20"/>
        </w:rPr>
        <w:t>ZP</w:t>
      </w:r>
      <w:r>
        <w:rPr>
          <w:i/>
          <w:color w:val="7F7F7F"/>
          <w:sz w:val="20"/>
          <w:szCs w:val="20"/>
        </w:rPr>
        <w:t xml:space="preserve"> nie je v tomto okamihu možné zo systému vrátiť študentovi späť na prepracovanie, hneď v ten istý deň je automaticky odoslaná na portál CRZP na kontrolu originality. Protokol z kontroly originality bude </w:t>
      </w:r>
      <w:r>
        <w:rPr>
          <w:i/>
          <w:color w:val="7F7F7F"/>
          <w:sz w:val="20"/>
          <w:szCs w:val="20"/>
        </w:rPr>
        <w:lastRenderedPageBreak/>
        <w:t xml:space="preserve">dostupný študentovi a vedúcemu </w:t>
      </w:r>
      <w:r w:rsidR="00441E8F">
        <w:rPr>
          <w:i/>
          <w:color w:val="7F7F7F"/>
          <w:sz w:val="20"/>
          <w:szCs w:val="20"/>
        </w:rPr>
        <w:t xml:space="preserve">ZP/školiteľovi </w:t>
      </w:r>
      <w:r>
        <w:rPr>
          <w:i/>
          <w:color w:val="7F7F7F"/>
          <w:sz w:val="20"/>
          <w:szCs w:val="20"/>
        </w:rPr>
        <w:t>a bude prílohou Zápisu o štátnej skúšk</w:t>
      </w:r>
      <w:r w:rsidR="00971B04">
        <w:rPr>
          <w:i/>
          <w:color w:val="7F7F7F"/>
          <w:sz w:val="20"/>
          <w:szCs w:val="20"/>
        </w:rPr>
        <w:t>e</w:t>
      </w:r>
      <w:r>
        <w:rPr>
          <w:i/>
          <w:color w:val="7F7F7F"/>
          <w:sz w:val="20"/>
          <w:szCs w:val="20"/>
        </w:rPr>
        <w:t xml:space="preserve"> predl</w:t>
      </w:r>
      <w:r w:rsidR="00971B04">
        <w:rPr>
          <w:i/>
          <w:color w:val="7F7F7F"/>
          <w:sz w:val="20"/>
          <w:szCs w:val="20"/>
        </w:rPr>
        <w:t>oženého štátnicovej komisii pri </w:t>
      </w:r>
      <w:r>
        <w:rPr>
          <w:i/>
          <w:color w:val="7F7F7F"/>
          <w:sz w:val="20"/>
          <w:szCs w:val="20"/>
        </w:rPr>
        <w:t>obhajobe ZP.</w:t>
      </w:r>
    </w:p>
    <w:p w:rsidR="00551DB1" w:rsidRDefault="00551DB1" w:rsidP="00B25016">
      <w:pPr>
        <w:pStyle w:val="Odsekzoznamu"/>
        <w:ind w:left="0"/>
        <w:jc w:val="both"/>
        <w:rPr>
          <w:i/>
          <w:color w:val="7F7F7F"/>
          <w:sz w:val="20"/>
          <w:szCs w:val="20"/>
        </w:rPr>
      </w:pPr>
    </w:p>
    <w:p w:rsidR="007969F3" w:rsidRDefault="007969F3" w:rsidP="00B25016">
      <w:pPr>
        <w:pStyle w:val="Odsekzoznamu"/>
        <w:spacing w:after="120"/>
        <w:ind w:left="0"/>
        <w:contextualSpacing w:val="0"/>
        <w:jc w:val="both"/>
        <w:rPr>
          <w:sz w:val="20"/>
          <w:szCs w:val="20"/>
        </w:rPr>
      </w:pPr>
      <w:r w:rsidRPr="007969F3">
        <w:rPr>
          <w:sz w:val="20"/>
          <w:szCs w:val="20"/>
        </w:rPr>
        <w:t>Ak</w:t>
      </w:r>
      <w:r>
        <w:rPr>
          <w:sz w:val="20"/>
          <w:szCs w:val="20"/>
        </w:rPr>
        <w:t xml:space="preserve"> bola </w:t>
      </w:r>
      <w:r w:rsidR="00D41974">
        <w:rPr>
          <w:sz w:val="20"/>
          <w:szCs w:val="20"/>
        </w:rPr>
        <w:t>ZP</w:t>
      </w:r>
      <w:r>
        <w:rPr>
          <w:sz w:val="20"/>
          <w:szCs w:val="20"/>
        </w:rPr>
        <w:t xml:space="preserve"> alebo jej časť ešte pred </w:t>
      </w:r>
      <w:r w:rsidR="0084284B">
        <w:rPr>
          <w:sz w:val="20"/>
          <w:szCs w:val="20"/>
        </w:rPr>
        <w:t>odoslaním do CRZP</w:t>
      </w:r>
      <w:r>
        <w:rPr>
          <w:sz w:val="20"/>
          <w:szCs w:val="20"/>
        </w:rPr>
        <w:t xml:space="preserve"> vydaná v rámci periodickej publikácie alebo ako neperiodická publikácia, študent </w:t>
      </w:r>
      <w:r w:rsidR="00BC39EF">
        <w:rPr>
          <w:sz w:val="20"/>
          <w:szCs w:val="20"/>
        </w:rPr>
        <w:t xml:space="preserve">v AIS </w:t>
      </w:r>
      <w:r>
        <w:rPr>
          <w:sz w:val="20"/>
          <w:szCs w:val="20"/>
        </w:rPr>
        <w:t>vyp</w:t>
      </w:r>
      <w:r w:rsidR="00805348">
        <w:rPr>
          <w:sz w:val="20"/>
          <w:szCs w:val="20"/>
        </w:rPr>
        <w:t>l</w:t>
      </w:r>
      <w:r>
        <w:rPr>
          <w:sz w:val="20"/>
          <w:szCs w:val="20"/>
        </w:rPr>
        <w:t>n</w:t>
      </w:r>
      <w:r w:rsidR="0084284B">
        <w:rPr>
          <w:sz w:val="20"/>
          <w:szCs w:val="20"/>
        </w:rPr>
        <w:t>í</w:t>
      </w:r>
      <w:r>
        <w:rPr>
          <w:sz w:val="20"/>
          <w:szCs w:val="20"/>
        </w:rPr>
        <w:t xml:space="preserve"> </w:t>
      </w:r>
      <w:r w:rsidR="00BC39EF">
        <w:rPr>
          <w:sz w:val="20"/>
          <w:szCs w:val="20"/>
        </w:rPr>
        <w:t xml:space="preserve">a podpíše </w:t>
      </w:r>
      <w:r>
        <w:rPr>
          <w:sz w:val="20"/>
          <w:szCs w:val="20"/>
        </w:rPr>
        <w:t xml:space="preserve">Čestné vyhlásenie o vydaní práce, v ktorom uvedie podrobnosti o publikovaní. Tieto údaje budú </w:t>
      </w:r>
      <w:r w:rsidR="0084284B">
        <w:rPr>
          <w:sz w:val="20"/>
          <w:szCs w:val="20"/>
        </w:rPr>
        <w:t>prostredníctvom</w:t>
      </w:r>
      <w:r>
        <w:rPr>
          <w:sz w:val="20"/>
          <w:szCs w:val="20"/>
        </w:rPr>
        <w:t xml:space="preserve"> AIS odoslané do CRZP, na základe čoho je prevádzkovateľ registra povinný zastaviť sprístupňovanie </w:t>
      </w:r>
      <w:r w:rsidR="0084284B">
        <w:rPr>
          <w:sz w:val="20"/>
          <w:szCs w:val="20"/>
        </w:rPr>
        <w:t>ZP</w:t>
      </w:r>
      <w:r>
        <w:rPr>
          <w:sz w:val="20"/>
          <w:szCs w:val="20"/>
        </w:rPr>
        <w:t xml:space="preserve"> alebo jej časti verejnosti. </w:t>
      </w:r>
    </w:p>
    <w:p w:rsidR="007969F3" w:rsidRDefault="007969F3" w:rsidP="00B25016">
      <w:pPr>
        <w:pStyle w:val="Odsekzoznamu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bola </w:t>
      </w:r>
      <w:r w:rsidR="00494307">
        <w:rPr>
          <w:sz w:val="20"/>
          <w:szCs w:val="20"/>
        </w:rPr>
        <w:t>ZP</w:t>
      </w:r>
      <w:r>
        <w:rPr>
          <w:sz w:val="20"/>
          <w:szCs w:val="20"/>
        </w:rPr>
        <w:t xml:space="preserve"> publikovaná až po </w:t>
      </w:r>
      <w:r w:rsidR="002232F3">
        <w:rPr>
          <w:sz w:val="20"/>
          <w:szCs w:val="20"/>
        </w:rPr>
        <w:t>odoslaní do CRZP</w:t>
      </w:r>
      <w:r w:rsidR="00494307">
        <w:rPr>
          <w:sz w:val="20"/>
          <w:szCs w:val="20"/>
        </w:rPr>
        <w:t xml:space="preserve"> a po obhajobe ZP</w:t>
      </w:r>
      <w:r>
        <w:rPr>
          <w:sz w:val="20"/>
          <w:szCs w:val="20"/>
        </w:rPr>
        <w:t xml:space="preserve">, študentovi </w:t>
      </w:r>
      <w:r w:rsidR="00494307">
        <w:rPr>
          <w:sz w:val="20"/>
          <w:szCs w:val="20"/>
        </w:rPr>
        <w:t xml:space="preserve">už AIS </w:t>
      </w:r>
      <w:r>
        <w:rPr>
          <w:sz w:val="20"/>
          <w:szCs w:val="20"/>
        </w:rPr>
        <w:t xml:space="preserve">Čestné vyhlásenie vyplniť neumožní, ale k potrebným tlačivám sa autor dostane na webových stránkach STU. Žiadosť o zastavenie sprístupňovania diela spolu s Čestným vyhlásením musí autor odoslať prevádzkovateľovi CRZP mimo </w:t>
      </w:r>
      <w:r w:rsidR="00824237">
        <w:rPr>
          <w:sz w:val="20"/>
          <w:szCs w:val="20"/>
        </w:rPr>
        <w:t xml:space="preserve">systém </w:t>
      </w:r>
      <w:r>
        <w:rPr>
          <w:sz w:val="20"/>
          <w:szCs w:val="20"/>
        </w:rPr>
        <w:t>AIS.</w:t>
      </w:r>
      <w:r w:rsidR="00494307">
        <w:rPr>
          <w:sz w:val="20"/>
          <w:szCs w:val="20"/>
        </w:rPr>
        <w:t xml:space="preserve"> </w:t>
      </w:r>
    </w:p>
    <w:p w:rsidR="003243BE" w:rsidRDefault="003243BE" w:rsidP="0073432C">
      <w:pPr>
        <w:pStyle w:val="Odsekzoznamu"/>
        <w:ind w:left="0"/>
        <w:jc w:val="both"/>
        <w:rPr>
          <w:sz w:val="20"/>
          <w:szCs w:val="20"/>
        </w:rPr>
      </w:pPr>
    </w:p>
    <w:p w:rsidR="00824237" w:rsidRPr="007969F3" w:rsidRDefault="001A1EF2" w:rsidP="00066F9E">
      <w:pPr>
        <w:pStyle w:val="Odsekzoznamu"/>
        <w:ind w:left="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5760720" cy="23342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stne_vyhlaseni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237" w:rsidRPr="007969F3" w:rsidSect="00356E77">
      <w:headerReference w:type="default" r:id="rId19"/>
      <w:footerReference w:type="default" r:id="rId20"/>
      <w:pgSz w:w="11906" w:h="16838"/>
      <w:pgMar w:top="1417" w:right="1417" w:bottom="851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EB" w:rsidRDefault="00CF0FEB" w:rsidP="00691F8E">
      <w:pPr>
        <w:spacing w:after="0" w:line="240" w:lineRule="auto"/>
      </w:pPr>
      <w:r>
        <w:separator/>
      </w:r>
    </w:p>
  </w:endnote>
  <w:endnote w:type="continuationSeparator" w:id="0">
    <w:p w:rsidR="00CF0FEB" w:rsidRDefault="00CF0FEB" w:rsidP="006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8A" w:rsidRDefault="00D73E4B" w:rsidP="00857C8F">
    <w:pPr>
      <w:pStyle w:val="Pta"/>
      <w:jc w:val="center"/>
    </w:pPr>
    <w:r>
      <w:fldChar w:fldCharType="begin"/>
    </w:r>
    <w:r w:rsidR="00FF1F8A">
      <w:instrText xml:space="preserve"> PAGE   \* MERGEFORMAT </w:instrText>
    </w:r>
    <w:r>
      <w:fldChar w:fldCharType="separate"/>
    </w:r>
    <w:r w:rsidR="0008112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EB" w:rsidRDefault="00CF0FEB" w:rsidP="00691F8E">
      <w:pPr>
        <w:spacing w:after="0" w:line="240" w:lineRule="auto"/>
      </w:pPr>
      <w:r>
        <w:separator/>
      </w:r>
    </w:p>
  </w:footnote>
  <w:footnote w:type="continuationSeparator" w:id="0">
    <w:p w:rsidR="00CF0FEB" w:rsidRDefault="00CF0FEB" w:rsidP="006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8A" w:rsidRDefault="00D73E4B" w:rsidP="006D2A3E">
    <w:pPr>
      <w:pStyle w:val="Hlavika"/>
      <w:ind w:hanging="851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101.95pt;margin-top:4.8pt;width:5in;height:51pt;z-index:-251658752;visibility:visible;mso-wrap-distance-top:3.6pt;mso-wrap-distance-bottom:3.6pt;mso-width-relative:margin;mso-height-relative:margin" wrapcoords="-45 0 -45 21282 21600 21282 21600 0 -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" stroked="f">
          <v:textbox>
            <w:txbxContent>
              <w:p w:rsidR="006D2A3E" w:rsidRDefault="006D2A3E" w:rsidP="00CD58E8">
                <w:pPr>
                  <w:spacing w:line="240" w:lineRule="auto"/>
                  <w:jc w:val="right"/>
                </w:pPr>
              </w:p>
            </w:txbxContent>
          </v:textbox>
          <w10:wrap type="tight"/>
        </v:shape>
      </w:pict>
    </w:r>
    <w:r w:rsidR="00CA11A1" w:rsidRPr="00D64E66">
      <w:rPr>
        <w:noProof/>
        <w:lang w:eastAsia="sk-SK"/>
      </w:rPr>
      <w:drawing>
        <wp:inline distT="0" distB="0" distL="0" distR="0">
          <wp:extent cx="1675130" cy="614680"/>
          <wp:effectExtent l="0" t="0" r="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3CD"/>
    <w:multiLevelType w:val="hybridMultilevel"/>
    <w:tmpl w:val="9F146E0E"/>
    <w:lvl w:ilvl="0" w:tplc="696823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13DE"/>
    <w:multiLevelType w:val="hybridMultilevel"/>
    <w:tmpl w:val="40160F9C"/>
    <w:lvl w:ilvl="0" w:tplc="2EF6D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40A3"/>
    <w:multiLevelType w:val="hybridMultilevel"/>
    <w:tmpl w:val="C0B2E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286"/>
    <w:multiLevelType w:val="multilevel"/>
    <w:tmpl w:val="F4CC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736A"/>
    <w:multiLevelType w:val="hybridMultilevel"/>
    <w:tmpl w:val="9F146E0E"/>
    <w:lvl w:ilvl="0" w:tplc="696823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1B3F"/>
    <w:rsid w:val="000055C3"/>
    <w:rsid w:val="000070FB"/>
    <w:rsid w:val="00012529"/>
    <w:rsid w:val="000219CC"/>
    <w:rsid w:val="00021BC3"/>
    <w:rsid w:val="00023DBF"/>
    <w:rsid w:val="0003370A"/>
    <w:rsid w:val="00034948"/>
    <w:rsid w:val="00055135"/>
    <w:rsid w:val="000574FF"/>
    <w:rsid w:val="000618BF"/>
    <w:rsid w:val="00066F9E"/>
    <w:rsid w:val="000760E2"/>
    <w:rsid w:val="00081121"/>
    <w:rsid w:val="00087B1D"/>
    <w:rsid w:val="000D2AC9"/>
    <w:rsid w:val="000D64E3"/>
    <w:rsid w:val="000D6D61"/>
    <w:rsid w:val="000E383C"/>
    <w:rsid w:val="000F7AD0"/>
    <w:rsid w:val="00104D15"/>
    <w:rsid w:val="001175D6"/>
    <w:rsid w:val="00123518"/>
    <w:rsid w:val="00164190"/>
    <w:rsid w:val="00166DD5"/>
    <w:rsid w:val="00172701"/>
    <w:rsid w:val="001850E9"/>
    <w:rsid w:val="00194532"/>
    <w:rsid w:val="001A1EF2"/>
    <w:rsid w:val="001A2A23"/>
    <w:rsid w:val="001A55F5"/>
    <w:rsid w:val="001D2657"/>
    <w:rsid w:val="001F0828"/>
    <w:rsid w:val="001F2DE9"/>
    <w:rsid w:val="002142D8"/>
    <w:rsid w:val="002232F3"/>
    <w:rsid w:val="00231038"/>
    <w:rsid w:val="0023162F"/>
    <w:rsid w:val="00264FE1"/>
    <w:rsid w:val="00267AD8"/>
    <w:rsid w:val="00271D7D"/>
    <w:rsid w:val="00272231"/>
    <w:rsid w:val="002774C2"/>
    <w:rsid w:val="00291D7E"/>
    <w:rsid w:val="002A338D"/>
    <w:rsid w:val="002A49BF"/>
    <w:rsid w:val="002B230D"/>
    <w:rsid w:val="002E2F83"/>
    <w:rsid w:val="0032390D"/>
    <w:rsid w:val="003243BE"/>
    <w:rsid w:val="00355773"/>
    <w:rsid w:val="00356A4D"/>
    <w:rsid w:val="00356E77"/>
    <w:rsid w:val="00361AB2"/>
    <w:rsid w:val="003802C7"/>
    <w:rsid w:val="00394AF3"/>
    <w:rsid w:val="003A7A88"/>
    <w:rsid w:val="003E0084"/>
    <w:rsid w:val="003E0185"/>
    <w:rsid w:val="003E7DB5"/>
    <w:rsid w:val="003E7EC4"/>
    <w:rsid w:val="003F00D4"/>
    <w:rsid w:val="0040236B"/>
    <w:rsid w:val="00412745"/>
    <w:rsid w:val="0041745E"/>
    <w:rsid w:val="0042445A"/>
    <w:rsid w:val="00427ADB"/>
    <w:rsid w:val="00441E8F"/>
    <w:rsid w:val="00442CEC"/>
    <w:rsid w:val="00454D2F"/>
    <w:rsid w:val="0046729D"/>
    <w:rsid w:val="00494307"/>
    <w:rsid w:val="004A1B2B"/>
    <w:rsid w:val="004A3AF3"/>
    <w:rsid w:val="004B3CCF"/>
    <w:rsid w:val="004C2368"/>
    <w:rsid w:val="004E465A"/>
    <w:rsid w:val="005013A5"/>
    <w:rsid w:val="0050198B"/>
    <w:rsid w:val="005031AC"/>
    <w:rsid w:val="00517191"/>
    <w:rsid w:val="00525A62"/>
    <w:rsid w:val="00551DB1"/>
    <w:rsid w:val="00554EF4"/>
    <w:rsid w:val="00560F63"/>
    <w:rsid w:val="00562AC8"/>
    <w:rsid w:val="0056318E"/>
    <w:rsid w:val="00565E50"/>
    <w:rsid w:val="0056634E"/>
    <w:rsid w:val="00590AB8"/>
    <w:rsid w:val="00595C42"/>
    <w:rsid w:val="005A13DA"/>
    <w:rsid w:val="005B739A"/>
    <w:rsid w:val="005C017D"/>
    <w:rsid w:val="005C6FCF"/>
    <w:rsid w:val="005D181E"/>
    <w:rsid w:val="005D4FE1"/>
    <w:rsid w:val="006168A9"/>
    <w:rsid w:val="00640C54"/>
    <w:rsid w:val="00643DD8"/>
    <w:rsid w:val="006569BB"/>
    <w:rsid w:val="00657578"/>
    <w:rsid w:val="006635C1"/>
    <w:rsid w:val="006826AF"/>
    <w:rsid w:val="006879D9"/>
    <w:rsid w:val="00691D8E"/>
    <w:rsid w:val="00691F8E"/>
    <w:rsid w:val="006A604E"/>
    <w:rsid w:val="006A6B3D"/>
    <w:rsid w:val="006C7568"/>
    <w:rsid w:val="006D2A3E"/>
    <w:rsid w:val="006E2B79"/>
    <w:rsid w:val="00725467"/>
    <w:rsid w:val="0073432C"/>
    <w:rsid w:val="00736998"/>
    <w:rsid w:val="007434AF"/>
    <w:rsid w:val="007439C1"/>
    <w:rsid w:val="007524F4"/>
    <w:rsid w:val="007529EB"/>
    <w:rsid w:val="0075367B"/>
    <w:rsid w:val="00776254"/>
    <w:rsid w:val="00784FED"/>
    <w:rsid w:val="00792B30"/>
    <w:rsid w:val="007969F3"/>
    <w:rsid w:val="007B001E"/>
    <w:rsid w:val="007C63A6"/>
    <w:rsid w:val="007D08FE"/>
    <w:rsid w:val="007D6AD2"/>
    <w:rsid w:val="007D76CB"/>
    <w:rsid w:val="007F1C06"/>
    <w:rsid w:val="00805348"/>
    <w:rsid w:val="00811FE7"/>
    <w:rsid w:val="008162E7"/>
    <w:rsid w:val="00824237"/>
    <w:rsid w:val="0084284B"/>
    <w:rsid w:val="00854F9F"/>
    <w:rsid w:val="00857C8F"/>
    <w:rsid w:val="0086455B"/>
    <w:rsid w:val="008648EB"/>
    <w:rsid w:val="008746BB"/>
    <w:rsid w:val="00882296"/>
    <w:rsid w:val="00896C74"/>
    <w:rsid w:val="008A226A"/>
    <w:rsid w:val="008A70EA"/>
    <w:rsid w:val="008B14ED"/>
    <w:rsid w:val="008B389A"/>
    <w:rsid w:val="008B4A55"/>
    <w:rsid w:val="008D46FA"/>
    <w:rsid w:val="008E31DC"/>
    <w:rsid w:val="00904599"/>
    <w:rsid w:val="009112E9"/>
    <w:rsid w:val="0092705D"/>
    <w:rsid w:val="00931DD2"/>
    <w:rsid w:val="0093341B"/>
    <w:rsid w:val="00941690"/>
    <w:rsid w:val="00944C5B"/>
    <w:rsid w:val="00952DD2"/>
    <w:rsid w:val="009533E8"/>
    <w:rsid w:val="00963F72"/>
    <w:rsid w:val="00965012"/>
    <w:rsid w:val="00971B04"/>
    <w:rsid w:val="009876A6"/>
    <w:rsid w:val="009A3C62"/>
    <w:rsid w:val="009A7C12"/>
    <w:rsid w:val="009C7E67"/>
    <w:rsid w:val="009D561F"/>
    <w:rsid w:val="009E4C20"/>
    <w:rsid w:val="009E507E"/>
    <w:rsid w:val="009F13B1"/>
    <w:rsid w:val="009F40CE"/>
    <w:rsid w:val="009F6522"/>
    <w:rsid w:val="009F7419"/>
    <w:rsid w:val="00A51DE8"/>
    <w:rsid w:val="00A62981"/>
    <w:rsid w:val="00AA2C43"/>
    <w:rsid w:val="00AC720C"/>
    <w:rsid w:val="00B01703"/>
    <w:rsid w:val="00B12688"/>
    <w:rsid w:val="00B17CF1"/>
    <w:rsid w:val="00B25016"/>
    <w:rsid w:val="00B31622"/>
    <w:rsid w:val="00B54DD2"/>
    <w:rsid w:val="00B64CD3"/>
    <w:rsid w:val="00B849CD"/>
    <w:rsid w:val="00B97785"/>
    <w:rsid w:val="00B97828"/>
    <w:rsid w:val="00BB6E4A"/>
    <w:rsid w:val="00BC06CD"/>
    <w:rsid w:val="00BC39EF"/>
    <w:rsid w:val="00BD56BF"/>
    <w:rsid w:val="00BD7A51"/>
    <w:rsid w:val="00BD7CFE"/>
    <w:rsid w:val="00BE094B"/>
    <w:rsid w:val="00BE6FF2"/>
    <w:rsid w:val="00C0219F"/>
    <w:rsid w:val="00C0356D"/>
    <w:rsid w:val="00C04585"/>
    <w:rsid w:val="00C11B3F"/>
    <w:rsid w:val="00C20EA5"/>
    <w:rsid w:val="00C21863"/>
    <w:rsid w:val="00C276DB"/>
    <w:rsid w:val="00C60AD6"/>
    <w:rsid w:val="00C704B8"/>
    <w:rsid w:val="00C77343"/>
    <w:rsid w:val="00C82CAA"/>
    <w:rsid w:val="00C87863"/>
    <w:rsid w:val="00C976D3"/>
    <w:rsid w:val="00CA11A1"/>
    <w:rsid w:val="00CB4E69"/>
    <w:rsid w:val="00CC6643"/>
    <w:rsid w:val="00CD58E8"/>
    <w:rsid w:val="00CF0FEB"/>
    <w:rsid w:val="00CF7418"/>
    <w:rsid w:val="00D141F1"/>
    <w:rsid w:val="00D30FE7"/>
    <w:rsid w:val="00D33AE0"/>
    <w:rsid w:val="00D3588E"/>
    <w:rsid w:val="00D4094D"/>
    <w:rsid w:val="00D41974"/>
    <w:rsid w:val="00D5228D"/>
    <w:rsid w:val="00D548B7"/>
    <w:rsid w:val="00D715AC"/>
    <w:rsid w:val="00D73E4B"/>
    <w:rsid w:val="00D93F8B"/>
    <w:rsid w:val="00DA1AE0"/>
    <w:rsid w:val="00DA6B66"/>
    <w:rsid w:val="00DD77D7"/>
    <w:rsid w:val="00E008F6"/>
    <w:rsid w:val="00E02A0F"/>
    <w:rsid w:val="00E0333C"/>
    <w:rsid w:val="00E129C7"/>
    <w:rsid w:val="00E14FDE"/>
    <w:rsid w:val="00E33DFB"/>
    <w:rsid w:val="00E358EA"/>
    <w:rsid w:val="00E46531"/>
    <w:rsid w:val="00E7617C"/>
    <w:rsid w:val="00E90336"/>
    <w:rsid w:val="00EB47D6"/>
    <w:rsid w:val="00EB6CFE"/>
    <w:rsid w:val="00EC2480"/>
    <w:rsid w:val="00ED45E5"/>
    <w:rsid w:val="00F06809"/>
    <w:rsid w:val="00F15748"/>
    <w:rsid w:val="00F204B9"/>
    <w:rsid w:val="00F24FE2"/>
    <w:rsid w:val="00F37449"/>
    <w:rsid w:val="00F403B5"/>
    <w:rsid w:val="00F42452"/>
    <w:rsid w:val="00F426C1"/>
    <w:rsid w:val="00F45470"/>
    <w:rsid w:val="00F62722"/>
    <w:rsid w:val="00F7128D"/>
    <w:rsid w:val="00F74A81"/>
    <w:rsid w:val="00F76CE6"/>
    <w:rsid w:val="00F779B7"/>
    <w:rsid w:val="00F841FE"/>
    <w:rsid w:val="00F959F1"/>
    <w:rsid w:val="00FA151B"/>
    <w:rsid w:val="00FC4D88"/>
    <w:rsid w:val="00FE0532"/>
    <w:rsid w:val="00FE29CB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B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91F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1F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91F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1F8E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A11A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11A1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3DA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761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61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617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61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617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stdoc.crzp.sk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rzp.sk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76EE-3757-414F-83E8-8897E764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UIS CVT STU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Bujdakova</dc:creator>
  <cp:lastModifiedBy>Anna Gomoryova</cp:lastModifiedBy>
  <cp:revision>2</cp:revision>
  <cp:lastPrinted>2010-04-22T07:05:00Z</cp:lastPrinted>
  <dcterms:created xsi:type="dcterms:W3CDTF">2021-08-27T08:16:00Z</dcterms:created>
  <dcterms:modified xsi:type="dcterms:W3CDTF">2021-08-27T08:16:00Z</dcterms:modified>
</cp:coreProperties>
</file>