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4" w:rsidRPr="00F536C1" w:rsidRDefault="006652F4" w:rsidP="006652F4">
      <w:pPr>
        <w:rPr>
          <w:b/>
          <w:bCs/>
          <w:sz w:val="24"/>
          <w:szCs w:val="24"/>
        </w:rPr>
      </w:pPr>
      <w:r w:rsidRPr="00F536C1">
        <w:rPr>
          <w:b/>
          <w:bCs/>
          <w:sz w:val="24"/>
          <w:szCs w:val="24"/>
        </w:rPr>
        <w:t>Zásady udeľovania vyznamen</w:t>
      </w:r>
      <w:r w:rsidR="00A160FC" w:rsidRPr="00F536C1">
        <w:rPr>
          <w:b/>
          <w:bCs/>
          <w:sz w:val="24"/>
          <w:szCs w:val="24"/>
        </w:rPr>
        <w:t xml:space="preserve">ania Elektrotechnického ústavu </w:t>
      </w:r>
      <w:r w:rsidRPr="00F536C1">
        <w:rPr>
          <w:b/>
          <w:bCs/>
          <w:sz w:val="24"/>
          <w:szCs w:val="24"/>
        </w:rPr>
        <w:t xml:space="preserve">SAV </w:t>
      </w:r>
      <w:r w:rsidR="00A160FC" w:rsidRPr="00F536C1">
        <w:rPr>
          <w:b/>
          <w:bCs/>
          <w:sz w:val="24"/>
          <w:szCs w:val="24"/>
        </w:rPr>
        <w:t>(ElÚ SAV)</w:t>
      </w:r>
    </w:p>
    <w:p w:rsidR="006652F4" w:rsidRDefault="006652F4" w:rsidP="0047766C">
      <w:pPr>
        <w:spacing w:after="0" w:line="240" w:lineRule="auto"/>
      </w:pPr>
      <w:r w:rsidRPr="006652F4">
        <w:t>Vedenie a Vedecká rada</w:t>
      </w:r>
      <w:r w:rsidR="00A160FC">
        <w:t xml:space="preserve"> E</w:t>
      </w:r>
      <w:r w:rsidR="00F536C1">
        <w:t xml:space="preserve">lÚ </w:t>
      </w:r>
      <w:r w:rsidR="00A160FC">
        <w:t xml:space="preserve">SAV </w:t>
      </w:r>
      <w:r w:rsidRPr="006652F4">
        <w:t xml:space="preserve">v súlade s </w:t>
      </w:r>
      <w:r w:rsidR="005A3180" w:rsidRPr="009717FF">
        <w:rPr>
          <w:color w:val="000000" w:themeColor="text1"/>
        </w:rPr>
        <w:t>Organizačným poriadkom</w:t>
      </w:r>
      <w:r w:rsidRPr="009717FF">
        <w:rPr>
          <w:color w:val="000000" w:themeColor="text1"/>
        </w:rPr>
        <w:t xml:space="preserve"> El</w:t>
      </w:r>
      <w:r w:rsidR="0047766C" w:rsidRPr="009717FF">
        <w:rPr>
          <w:color w:val="000000" w:themeColor="text1"/>
        </w:rPr>
        <w:t>Ú</w:t>
      </w:r>
      <w:r w:rsidR="00A160FC" w:rsidRPr="009717FF">
        <w:rPr>
          <w:color w:val="000000" w:themeColor="text1"/>
        </w:rPr>
        <w:t xml:space="preserve"> </w:t>
      </w:r>
      <w:r w:rsidRPr="009717FF">
        <w:rPr>
          <w:color w:val="000000" w:themeColor="text1"/>
        </w:rPr>
        <w:t xml:space="preserve">SAV </w:t>
      </w:r>
      <w:r w:rsidRPr="006652F4">
        <w:t xml:space="preserve">udeľujú </w:t>
      </w:r>
      <w:r w:rsidR="00EA4A2B" w:rsidRPr="006652F4">
        <w:rPr>
          <w:b/>
        </w:rPr>
        <w:t>Medail</w:t>
      </w:r>
      <w:r w:rsidR="00EA4A2B">
        <w:rPr>
          <w:b/>
        </w:rPr>
        <w:t>u</w:t>
      </w:r>
      <w:r w:rsidR="00EA4A2B" w:rsidRPr="006652F4">
        <w:rPr>
          <w:b/>
        </w:rPr>
        <w:t xml:space="preserve"> ElÚ</w:t>
      </w:r>
      <w:r w:rsidR="00EA4A2B">
        <w:rPr>
          <w:b/>
        </w:rPr>
        <w:t xml:space="preserve"> </w:t>
      </w:r>
      <w:r w:rsidR="00EA4A2B" w:rsidRPr="006652F4">
        <w:rPr>
          <w:b/>
        </w:rPr>
        <w:t>SAV Ivana Hlásnika</w:t>
      </w:r>
      <w:r w:rsidRPr="006652F4">
        <w:t xml:space="preserve"> osobám a subjektom, ktoré sa mimoriadnym spôsobom zaslúžili o rozvoj ústavu SAV, za mimoriadne vedecké výstupy, za podporu vedy na ústave, za zás</w:t>
      </w:r>
      <w:r w:rsidR="00A160FC">
        <w:t xml:space="preserve">luhy o rozvoj spolupráce medzi </w:t>
      </w:r>
      <w:r w:rsidRPr="006652F4">
        <w:t>El</w:t>
      </w:r>
      <w:r>
        <w:t>Ú</w:t>
      </w:r>
      <w:r w:rsidR="00A160FC">
        <w:t xml:space="preserve"> </w:t>
      </w:r>
      <w:r w:rsidRPr="006652F4">
        <w:t xml:space="preserve">SAV a domácimi a zahraničnými inštitúciami, </w:t>
      </w:r>
      <w:r w:rsidR="000F218A">
        <w:t>za praktické uplatnenie a využitie vedeckých výsledkov dosiahnutých na ElÚ SAV</w:t>
      </w:r>
      <w:bookmarkStart w:id="0" w:name="_GoBack"/>
      <w:bookmarkEnd w:id="0"/>
      <w:r w:rsidR="000F218A">
        <w:t xml:space="preserve">, alebo v spolupráci s ním, </w:t>
      </w:r>
      <w:r w:rsidRPr="006652F4">
        <w:t xml:space="preserve">ako aj o popularizáciu </w:t>
      </w:r>
      <w:r>
        <w:t>výsledkov ElÚ</w:t>
      </w:r>
      <w:r w:rsidR="00EA4A2B">
        <w:t xml:space="preserve"> </w:t>
      </w:r>
      <w:r>
        <w:t xml:space="preserve">SAV </w:t>
      </w:r>
      <w:r w:rsidR="00A160FC">
        <w:t>na Slovensku i v zahraničí.</w:t>
      </w:r>
    </w:p>
    <w:p w:rsidR="006652F4" w:rsidRPr="00F536C1" w:rsidRDefault="006652F4" w:rsidP="003D5DA9">
      <w:pPr>
        <w:spacing w:after="120" w:line="240" w:lineRule="auto"/>
        <w:rPr>
          <w:sz w:val="24"/>
          <w:szCs w:val="24"/>
        </w:rPr>
      </w:pPr>
      <w:r w:rsidRPr="00F536C1">
        <w:rPr>
          <w:b/>
          <w:bCs/>
          <w:sz w:val="24"/>
          <w:szCs w:val="24"/>
        </w:rPr>
        <w:t xml:space="preserve">Predkladanie návrhov na udelenie vyznamenania </w:t>
      </w:r>
    </w:p>
    <w:p w:rsidR="006652F4" w:rsidRPr="006652F4" w:rsidRDefault="006652F4" w:rsidP="00F536C1">
      <w:pPr>
        <w:spacing w:after="120" w:line="240" w:lineRule="auto"/>
      </w:pPr>
      <w:r w:rsidRPr="006652F4">
        <w:t xml:space="preserve">1) Návrhy na udelenie vyznamenania predkladajú: </w:t>
      </w:r>
      <w:r w:rsidR="00A160FC">
        <w:t xml:space="preserve">členovia vedenia </w:t>
      </w:r>
      <w:r w:rsidRPr="006652F4">
        <w:t>ElÚ</w:t>
      </w:r>
      <w:r w:rsidR="00A160FC">
        <w:t xml:space="preserve"> </w:t>
      </w:r>
      <w:r w:rsidRPr="006652F4">
        <w:t>SAV, členovia VR ElÚ</w:t>
      </w:r>
      <w:r w:rsidR="00A160FC">
        <w:t xml:space="preserve"> </w:t>
      </w:r>
      <w:r w:rsidRPr="006652F4">
        <w:t>SAV, alebo pracovníci ústavu prostredníctvom člena VR</w:t>
      </w:r>
      <w:r w:rsidR="00F536C1">
        <w:t xml:space="preserve"> ElÚ SAV</w:t>
      </w:r>
      <w:r w:rsidR="00A160FC">
        <w:t>.</w:t>
      </w:r>
    </w:p>
    <w:p w:rsidR="006652F4" w:rsidRPr="006652F4" w:rsidRDefault="006652F4" w:rsidP="00F536C1">
      <w:pPr>
        <w:spacing w:after="120" w:line="240" w:lineRule="auto"/>
      </w:pPr>
      <w:r w:rsidRPr="006652F4">
        <w:t>2) Návrhy na udelenie vyznamenania predkladá na rokovanie VR</w:t>
      </w:r>
      <w:r w:rsidR="0047766C" w:rsidRPr="0047766C">
        <w:t xml:space="preserve"> </w:t>
      </w:r>
      <w:r w:rsidR="0047766C" w:rsidRPr="006652F4">
        <w:t>ElÚ</w:t>
      </w:r>
      <w:r w:rsidR="00A160FC">
        <w:t xml:space="preserve"> </w:t>
      </w:r>
      <w:r w:rsidR="0047766C" w:rsidRPr="006652F4">
        <w:t>SAV</w:t>
      </w:r>
      <w:r w:rsidR="003D5DA9">
        <w:t xml:space="preserve"> riaditeľ</w:t>
      </w:r>
      <w:r w:rsidRPr="006652F4">
        <w:t xml:space="preserve"> alebo člen VR. O udelení Medaily ElÚ</w:t>
      </w:r>
      <w:r w:rsidR="00EA4A2B">
        <w:t xml:space="preserve"> </w:t>
      </w:r>
      <w:r w:rsidRPr="006652F4">
        <w:t>SAV I</w:t>
      </w:r>
      <w:r w:rsidR="00A160FC">
        <w:t xml:space="preserve">vana Hlásnika rozhoduje VR </w:t>
      </w:r>
      <w:r w:rsidR="005A3180">
        <w:t>ElÚ SAV.</w:t>
      </w:r>
    </w:p>
    <w:p w:rsidR="006652F4" w:rsidRPr="003D5DA9" w:rsidRDefault="00A160FC" w:rsidP="003D5DA9">
      <w:pPr>
        <w:spacing w:after="120" w:line="240" w:lineRule="auto"/>
        <w:rPr>
          <w:sz w:val="24"/>
          <w:szCs w:val="24"/>
        </w:rPr>
      </w:pPr>
      <w:r w:rsidRPr="003D5DA9">
        <w:rPr>
          <w:b/>
          <w:bCs/>
          <w:sz w:val="24"/>
          <w:szCs w:val="24"/>
        </w:rPr>
        <w:t>Obsah návrhov</w:t>
      </w:r>
    </w:p>
    <w:p w:rsidR="006652F4" w:rsidRPr="006652F4" w:rsidRDefault="006652F4" w:rsidP="00B50C96">
      <w:pPr>
        <w:spacing w:after="120" w:line="240" w:lineRule="auto"/>
      </w:pPr>
      <w:r w:rsidRPr="006652F4">
        <w:t xml:space="preserve">Návrh na udelenie vyznamenania sa predkladá písomne a obsahuje: 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1) Základné údaje o navrhnutom: </w:t>
      </w:r>
    </w:p>
    <w:p w:rsidR="006652F4" w:rsidRPr="006652F4" w:rsidRDefault="005A3180" w:rsidP="002B7C23">
      <w:pPr>
        <w:numPr>
          <w:ilvl w:val="0"/>
          <w:numId w:val="1"/>
        </w:numPr>
        <w:spacing w:after="0" w:line="240" w:lineRule="auto"/>
        <w:ind w:left="641" w:hanging="357"/>
      </w:pPr>
      <w:r>
        <w:t>m</w:t>
      </w:r>
      <w:r w:rsidR="003D5DA9">
        <w:t xml:space="preserve">eno, </w:t>
      </w:r>
      <w:r w:rsidR="006652F4" w:rsidRPr="006652F4">
        <w:t>priezvisko</w:t>
      </w:r>
      <w:r w:rsidR="003D5DA9">
        <w:t xml:space="preserve"> a tituly,</w:t>
      </w:r>
    </w:p>
    <w:p w:rsidR="006652F4" w:rsidRPr="006652F4" w:rsidRDefault="006652F4" w:rsidP="002B7C23">
      <w:pPr>
        <w:numPr>
          <w:ilvl w:val="0"/>
          <w:numId w:val="1"/>
        </w:numPr>
        <w:spacing w:after="0" w:line="240" w:lineRule="auto"/>
        <w:ind w:left="641" w:hanging="357"/>
      </w:pPr>
      <w:r w:rsidRPr="006652F4">
        <w:t>r</w:t>
      </w:r>
      <w:r w:rsidR="00A160FC">
        <w:t>ok narodenia a miesto narodenia</w:t>
      </w:r>
      <w:r w:rsidR="003D5DA9">
        <w:t>,</w:t>
      </w:r>
    </w:p>
    <w:p w:rsidR="006652F4" w:rsidRPr="006652F4" w:rsidRDefault="006652F4" w:rsidP="002B7C23">
      <w:pPr>
        <w:numPr>
          <w:ilvl w:val="0"/>
          <w:numId w:val="1"/>
        </w:numPr>
        <w:spacing w:after="0" w:line="240" w:lineRule="auto"/>
        <w:ind w:left="641" w:hanging="357"/>
      </w:pPr>
      <w:r w:rsidRPr="006652F4">
        <w:t>údaje o v</w:t>
      </w:r>
      <w:r w:rsidR="00A160FC">
        <w:t>zdelaní a vedeckej kvalifikácii</w:t>
      </w:r>
      <w:r w:rsidR="003D5DA9">
        <w:t>,</w:t>
      </w:r>
    </w:p>
    <w:p w:rsidR="006652F4" w:rsidRPr="006652F4" w:rsidRDefault="006652F4" w:rsidP="002B7C23">
      <w:pPr>
        <w:numPr>
          <w:ilvl w:val="0"/>
          <w:numId w:val="1"/>
        </w:numPr>
        <w:spacing w:after="120" w:line="240" w:lineRule="auto"/>
        <w:ind w:left="641" w:hanging="357"/>
      </w:pPr>
      <w:r w:rsidRPr="006652F4">
        <w:t>vedný odbo</w:t>
      </w:r>
      <w:r w:rsidR="00A160FC">
        <w:t>r a pracovisko s úplnou adresou</w:t>
      </w:r>
      <w:r w:rsidR="00B50C96">
        <w:t>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2) </w:t>
      </w:r>
      <w:r w:rsidR="00B50C96">
        <w:t>k</w:t>
      </w:r>
      <w:r w:rsidRPr="006652F4">
        <w:t>rátka charakteristika prof</w:t>
      </w:r>
      <w:r w:rsidR="00A160FC">
        <w:t>esionálnej kariéry navrhovaného</w:t>
      </w:r>
      <w:r w:rsidR="00B50C96">
        <w:t>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3) </w:t>
      </w:r>
      <w:r w:rsidR="00B50C96">
        <w:t>ú</w:t>
      </w:r>
      <w:r w:rsidRPr="006652F4">
        <w:t>daje o</w:t>
      </w:r>
      <w:r w:rsidR="003D5DA9">
        <w:t> jeho celkovej publikačnej aktivite</w:t>
      </w:r>
      <w:r w:rsidRPr="006652F4">
        <w:t xml:space="preserve"> s uvedením zoznamu 10 najvýznamnejších publikácií</w:t>
      </w:r>
      <w:r w:rsidR="00B50C96">
        <w:t>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4) </w:t>
      </w:r>
      <w:r w:rsidR="00B50C96">
        <w:t>o</w:t>
      </w:r>
      <w:r w:rsidRPr="006652F4">
        <w:t>hlasy (počet a bibliografický výber 10 najvýznamnejších)</w:t>
      </w:r>
      <w:r w:rsidR="00B50C96">
        <w:t>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5) </w:t>
      </w:r>
      <w:r w:rsidR="00B50C96">
        <w:t>s</w:t>
      </w:r>
      <w:r w:rsidRPr="006652F4">
        <w:t>tručné zhodnotenie vedeckých výsledkov, ich aplikácie, patentová činnosť</w:t>
      </w:r>
      <w:r w:rsidR="00B50C96">
        <w:t>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6) </w:t>
      </w:r>
      <w:r w:rsidR="00B50C96">
        <w:t>d</w:t>
      </w:r>
      <w:r w:rsidRPr="006652F4">
        <w:t>ot</w:t>
      </w:r>
      <w:r w:rsidR="003D5DA9">
        <w:t>erajšie vyznamenania a</w:t>
      </w:r>
      <w:r w:rsidR="00B50C96">
        <w:t> ocenenia,</w:t>
      </w:r>
    </w:p>
    <w:p w:rsidR="006652F4" w:rsidRPr="006652F4" w:rsidRDefault="006652F4" w:rsidP="00B50C96">
      <w:pPr>
        <w:spacing w:after="80" w:line="240" w:lineRule="auto"/>
      </w:pPr>
      <w:r w:rsidRPr="006652F4">
        <w:t xml:space="preserve">8) </w:t>
      </w:r>
      <w:r w:rsidR="00B50C96">
        <w:t>z</w:t>
      </w:r>
      <w:r w:rsidRPr="006652F4">
        <w:t>dôvodnenie návrhu na udelenie vyznamenania v zmysle preambuly týchto zásad</w:t>
      </w:r>
      <w:r w:rsidR="00B50C96">
        <w:t>,</w:t>
      </w:r>
    </w:p>
    <w:p w:rsidR="006652F4" w:rsidRPr="006652F4" w:rsidRDefault="006652F4" w:rsidP="002B7C23">
      <w:pPr>
        <w:spacing w:after="240" w:line="240" w:lineRule="auto"/>
      </w:pPr>
      <w:r w:rsidRPr="006652F4">
        <w:t xml:space="preserve">9) </w:t>
      </w:r>
      <w:r w:rsidR="00B50C96">
        <w:t>p</w:t>
      </w:r>
      <w:r w:rsidRPr="006652F4">
        <w:t>rípadne iné relevantné materiály</w:t>
      </w:r>
      <w:r w:rsidR="00B50C96">
        <w:t>.</w:t>
      </w:r>
    </w:p>
    <w:p w:rsidR="00B50C96" w:rsidRDefault="00B50C96" w:rsidP="0047766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Udeľovanie medaily</w:t>
      </w:r>
      <w:r w:rsidR="006652F4" w:rsidRPr="003D5DA9">
        <w:rPr>
          <w:b/>
          <w:bCs/>
          <w:sz w:val="24"/>
          <w:szCs w:val="24"/>
        </w:rPr>
        <w:t xml:space="preserve"> ElÚ</w:t>
      </w:r>
      <w:r w:rsidR="00A160FC" w:rsidRPr="003D5DA9">
        <w:rPr>
          <w:b/>
          <w:bCs/>
          <w:sz w:val="24"/>
          <w:szCs w:val="24"/>
        </w:rPr>
        <w:t xml:space="preserve"> </w:t>
      </w:r>
      <w:r w:rsidR="006652F4" w:rsidRPr="003D5DA9">
        <w:rPr>
          <w:b/>
          <w:bCs/>
          <w:sz w:val="24"/>
          <w:szCs w:val="24"/>
        </w:rPr>
        <w:t>SAV Ivana Hlásnika</w:t>
      </w:r>
      <w:r w:rsidR="002B7C23" w:rsidRPr="003D5DA9">
        <w:rPr>
          <w:b/>
          <w:bCs/>
          <w:sz w:val="24"/>
          <w:szCs w:val="24"/>
        </w:rPr>
        <w:t xml:space="preserve"> </w:t>
      </w:r>
    </w:p>
    <w:p w:rsidR="006652F4" w:rsidRPr="00B50C96" w:rsidRDefault="00B50C96" w:rsidP="0047766C">
      <w:pPr>
        <w:spacing w:line="240" w:lineRule="auto"/>
      </w:pPr>
      <w:r w:rsidRPr="00B50C96">
        <w:rPr>
          <w:bCs/>
        </w:rPr>
        <w:t>Medaila ElÚ Ivana Hlásnika s</w:t>
      </w:r>
      <w:r>
        <w:t>a udeľuje</w:t>
      </w:r>
      <w:r w:rsidR="006652F4" w:rsidRPr="00B50C96">
        <w:t xml:space="preserve"> </w:t>
      </w:r>
    </w:p>
    <w:p w:rsidR="006652F4" w:rsidRPr="006652F4" w:rsidRDefault="00B50C96" w:rsidP="00B50C96">
      <w:pPr>
        <w:numPr>
          <w:ilvl w:val="0"/>
          <w:numId w:val="1"/>
        </w:numPr>
        <w:spacing w:after="80" w:line="240" w:lineRule="auto"/>
        <w:ind w:left="641" w:hanging="357"/>
      </w:pPr>
      <w:r>
        <w:t>Z</w:t>
      </w:r>
      <w:r w:rsidR="006652F4" w:rsidRPr="006652F4">
        <w:t xml:space="preserve">a mimoriadny vedecký </w:t>
      </w:r>
      <w:r w:rsidR="00A160FC">
        <w:t xml:space="preserve">a organizačný prínos k rozvoju </w:t>
      </w:r>
      <w:r w:rsidR="006652F4" w:rsidRPr="006652F4">
        <w:t>ElÚ</w:t>
      </w:r>
      <w:r w:rsidR="00A160FC">
        <w:t xml:space="preserve"> </w:t>
      </w:r>
      <w:r w:rsidR="006652F4" w:rsidRPr="006652F4">
        <w:t>SAV</w:t>
      </w:r>
      <w:r w:rsidR="005A3180">
        <w:t>.</w:t>
      </w:r>
    </w:p>
    <w:p w:rsidR="006652F4" w:rsidRPr="006652F4" w:rsidRDefault="005A3180" w:rsidP="00B50C96">
      <w:pPr>
        <w:numPr>
          <w:ilvl w:val="0"/>
          <w:numId w:val="1"/>
        </w:numPr>
        <w:spacing w:after="80" w:line="240" w:lineRule="auto"/>
        <w:ind w:left="641" w:hanging="357"/>
      </w:pPr>
      <w:r>
        <w:t>Z</w:t>
      </w:r>
      <w:r w:rsidR="006652F4" w:rsidRPr="006652F4">
        <w:t xml:space="preserve">a celoživotné dielo, ktoré </w:t>
      </w:r>
      <w:r w:rsidR="002B7C23">
        <w:t>významne pri</w:t>
      </w:r>
      <w:r w:rsidR="006652F4" w:rsidRPr="006652F4">
        <w:t>spe</w:t>
      </w:r>
      <w:r w:rsidR="002B7C23">
        <w:t xml:space="preserve">lo k rozvoju vedy a </w:t>
      </w:r>
      <w:r w:rsidR="006652F4" w:rsidRPr="006652F4">
        <w:t>výs</w:t>
      </w:r>
      <w:r w:rsidR="00A160FC">
        <w:t>kum</w:t>
      </w:r>
      <w:r w:rsidR="002B7C23">
        <w:t>u</w:t>
      </w:r>
      <w:r w:rsidR="00A160FC">
        <w:t xml:space="preserve"> na Slovensku </w:t>
      </w:r>
      <w:r w:rsidR="002B7C23">
        <w:t>a</w:t>
      </w:r>
      <w:r w:rsidR="00A160FC">
        <w:t xml:space="preserve"> v</w:t>
      </w:r>
      <w:r>
        <w:t> </w:t>
      </w:r>
      <w:r w:rsidR="00A160FC">
        <w:t>zahraničí</w:t>
      </w:r>
      <w:r>
        <w:t>.</w:t>
      </w:r>
    </w:p>
    <w:p w:rsidR="006652F4" w:rsidRPr="006652F4" w:rsidRDefault="005A3180" w:rsidP="00B50C96">
      <w:pPr>
        <w:numPr>
          <w:ilvl w:val="0"/>
          <w:numId w:val="1"/>
        </w:numPr>
        <w:spacing w:after="80" w:line="240" w:lineRule="auto"/>
        <w:ind w:left="641" w:hanging="357"/>
      </w:pPr>
      <w:r>
        <w:t>Z</w:t>
      </w:r>
      <w:r w:rsidR="006652F4" w:rsidRPr="006652F4">
        <w:t>a vynikajúce dielo z oblasti vedy, ktoré prispelo k zvýšeniu vedeckého kreditu ElÚ</w:t>
      </w:r>
      <w:r w:rsidR="00A160FC">
        <w:t xml:space="preserve"> </w:t>
      </w:r>
      <w:r w:rsidR="006652F4" w:rsidRPr="006652F4">
        <w:t>S</w:t>
      </w:r>
      <w:r w:rsidR="00A160FC">
        <w:t>AV</w:t>
      </w:r>
      <w:r>
        <w:t>.</w:t>
      </w:r>
      <w:r w:rsidR="00A160FC">
        <w:t xml:space="preserve"> </w:t>
      </w:r>
    </w:p>
    <w:p w:rsidR="006652F4" w:rsidRPr="006652F4" w:rsidRDefault="005A3180" w:rsidP="00B50C96">
      <w:pPr>
        <w:numPr>
          <w:ilvl w:val="0"/>
          <w:numId w:val="1"/>
        </w:numPr>
        <w:spacing w:after="80" w:line="240" w:lineRule="auto"/>
        <w:ind w:left="641" w:hanging="357"/>
      </w:pPr>
      <w:r>
        <w:t>Z</w:t>
      </w:r>
      <w:r w:rsidR="006652F4" w:rsidRPr="006652F4">
        <w:t>a mimoriadne zásluhy o rozvoj spolupráce medzi ElÚ</w:t>
      </w:r>
      <w:r w:rsidR="002B7C23">
        <w:t xml:space="preserve"> SAV </w:t>
      </w:r>
      <w:r w:rsidR="00D516D8">
        <w:t xml:space="preserve">s inými externými domácimi a </w:t>
      </w:r>
      <w:r w:rsidR="002B7C23">
        <w:t>a</w:t>
      </w:r>
      <w:r w:rsidR="00D516D8">
        <w:t> </w:t>
      </w:r>
      <w:r w:rsidR="002B7C23">
        <w:t>zahraničnými</w:t>
      </w:r>
      <w:r w:rsidR="00D516D8">
        <w:t xml:space="preserve"> </w:t>
      </w:r>
      <w:r w:rsidR="00A160FC">
        <w:t xml:space="preserve"> inštitúciami</w:t>
      </w:r>
      <w:r w:rsidR="00D516D8">
        <w:t xml:space="preserve"> (v oblasti vedecko-technického výskumu ale i praxe</w:t>
      </w:r>
    </w:p>
    <w:p w:rsidR="006652F4" w:rsidRPr="006652F4" w:rsidRDefault="005A3180" w:rsidP="00B50C96">
      <w:pPr>
        <w:numPr>
          <w:ilvl w:val="0"/>
          <w:numId w:val="1"/>
        </w:numPr>
        <w:spacing w:after="240" w:line="240" w:lineRule="auto"/>
        <w:ind w:left="641" w:hanging="357"/>
      </w:pPr>
      <w:r>
        <w:t>V</w:t>
      </w:r>
      <w:r w:rsidR="006652F4" w:rsidRPr="006652F4">
        <w:t xml:space="preserve"> odôvodnených prípadoch sa udeľu</w:t>
      </w:r>
      <w:r w:rsidR="00A160FC">
        <w:t xml:space="preserve">je </w:t>
      </w:r>
      <w:r w:rsidR="006652F4" w:rsidRPr="006652F4">
        <w:t>aj odborníkom mimo ElÚ</w:t>
      </w:r>
      <w:r w:rsidR="00A160FC">
        <w:t xml:space="preserve"> </w:t>
      </w:r>
      <w:r w:rsidR="006652F4" w:rsidRPr="006652F4">
        <w:t xml:space="preserve">SAV, resp. zo zahraničia, najmä </w:t>
      </w:r>
      <w:r w:rsidR="00D516D8">
        <w:t>za mimoriadne výsledky a zásluhy dosiahnuté v spolupráci s </w:t>
      </w:r>
      <w:r w:rsidR="00D516D8" w:rsidRPr="006652F4">
        <w:t>ElÚ</w:t>
      </w:r>
      <w:r w:rsidR="00D516D8">
        <w:t xml:space="preserve"> </w:t>
      </w:r>
      <w:r w:rsidR="00D516D8" w:rsidRPr="006652F4">
        <w:t>SAV</w:t>
      </w:r>
      <w:r w:rsidR="00D516D8">
        <w:t xml:space="preserve">  pri naplnení vyššie uvedených bodov.</w:t>
      </w:r>
    </w:p>
    <w:p w:rsidR="00B50C96" w:rsidRPr="00B50C96" w:rsidRDefault="00B50C96" w:rsidP="00B50C96">
      <w:pPr>
        <w:spacing w:line="240" w:lineRule="auto"/>
        <w:rPr>
          <w:sz w:val="24"/>
          <w:szCs w:val="24"/>
        </w:rPr>
      </w:pPr>
      <w:r w:rsidRPr="00B50C96">
        <w:rPr>
          <w:b/>
          <w:bCs/>
          <w:sz w:val="24"/>
          <w:szCs w:val="24"/>
        </w:rPr>
        <w:t xml:space="preserve">Všeobecné ustanovenia </w:t>
      </w:r>
    </w:p>
    <w:p w:rsidR="000F60C3" w:rsidRDefault="00EA4A2B" w:rsidP="0047766C">
      <w:pPr>
        <w:spacing w:line="240" w:lineRule="auto"/>
      </w:pPr>
      <w:r>
        <w:t>S</w:t>
      </w:r>
      <w:r w:rsidR="006652F4" w:rsidRPr="006652F4">
        <w:t xml:space="preserve">účasťou </w:t>
      </w:r>
      <w:r w:rsidRPr="006652F4">
        <w:t>Medail</w:t>
      </w:r>
      <w:r>
        <w:t>y</w:t>
      </w:r>
      <w:r w:rsidRPr="006652F4">
        <w:t xml:space="preserve"> ElÚ</w:t>
      </w:r>
      <w:r>
        <w:t xml:space="preserve"> </w:t>
      </w:r>
      <w:r w:rsidRPr="006652F4">
        <w:t xml:space="preserve">SAV Ivana Hlásnika </w:t>
      </w:r>
      <w:r w:rsidR="006652F4" w:rsidRPr="006652F4">
        <w:t>je diplom v</w:t>
      </w:r>
      <w:r w:rsidR="00B50C96">
        <w:t> </w:t>
      </w:r>
      <w:r w:rsidR="006652F4" w:rsidRPr="006652F4">
        <w:t>slovenskom</w:t>
      </w:r>
      <w:r w:rsidR="00B50C96">
        <w:t xml:space="preserve"> </w:t>
      </w:r>
      <w:r w:rsidR="006652F4" w:rsidRPr="006652F4">
        <w:t>(</w:t>
      </w:r>
      <w:r>
        <w:t xml:space="preserve">prípadne </w:t>
      </w:r>
      <w:r w:rsidR="006652F4" w:rsidRPr="006652F4">
        <w:t>anglickom) jazyku.</w:t>
      </w:r>
      <w:r>
        <w:t xml:space="preserve"> </w:t>
      </w:r>
    </w:p>
    <w:p w:rsidR="006652F4" w:rsidRPr="006652F4" w:rsidRDefault="000F60C3" w:rsidP="0047766C">
      <w:pPr>
        <w:spacing w:line="240" w:lineRule="auto"/>
      </w:pPr>
      <w:r>
        <w:t>Medaila sa u</w:t>
      </w:r>
      <w:r w:rsidR="006652F4" w:rsidRPr="006652F4">
        <w:t>deľuje spravidla raz za dva roky.</w:t>
      </w:r>
    </w:p>
    <w:p w:rsidR="006652F4" w:rsidRPr="006652F4" w:rsidRDefault="006652F4" w:rsidP="0047766C">
      <w:pPr>
        <w:spacing w:line="240" w:lineRule="auto"/>
      </w:pPr>
      <w:r w:rsidRPr="006652F4">
        <w:t xml:space="preserve">Medailu odovzdáva  </w:t>
      </w:r>
      <w:r w:rsidR="003D5DA9">
        <w:t xml:space="preserve">kandidátovi </w:t>
      </w:r>
      <w:r w:rsidRPr="006652F4">
        <w:t>predseda Vedeckej rady ElÚ</w:t>
      </w:r>
      <w:r w:rsidR="00EA4A2B">
        <w:t xml:space="preserve"> </w:t>
      </w:r>
      <w:r w:rsidRPr="006652F4">
        <w:t>SAV alebo ním poverený člen Vedeckej rady ElÚ</w:t>
      </w:r>
      <w:r w:rsidR="00EA4A2B">
        <w:t xml:space="preserve"> </w:t>
      </w:r>
      <w:r w:rsidRPr="006652F4">
        <w:t>SAV spolu s riaditeľom ElÚ</w:t>
      </w:r>
      <w:r w:rsidR="00EA4A2B">
        <w:t xml:space="preserve"> </w:t>
      </w:r>
      <w:r w:rsidRPr="006652F4">
        <w:t xml:space="preserve">SAV. </w:t>
      </w:r>
    </w:p>
    <w:p w:rsidR="00A160FC" w:rsidRPr="006652F4" w:rsidRDefault="006652F4" w:rsidP="0047766C">
      <w:pPr>
        <w:spacing w:line="240" w:lineRule="auto"/>
      </w:pPr>
      <w:r w:rsidRPr="006652F4">
        <w:t>Medailu ElÚ</w:t>
      </w:r>
      <w:r w:rsidR="005A3180">
        <w:t xml:space="preserve"> </w:t>
      </w:r>
      <w:r w:rsidRPr="006652F4">
        <w:t>SAV Ivana Hlásnika možno osobnosti</w:t>
      </w:r>
      <w:r w:rsidR="00A160FC">
        <w:t xml:space="preserve"> (subjektu) udeliť len raz.</w:t>
      </w:r>
    </w:p>
    <w:p w:rsidR="004D6FBB" w:rsidRPr="006652F4" w:rsidRDefault="006652F4">
      <w:pPr>
        <w:spacing w:line="240" w:lineRule="auto"/>
      </w:pPr>
      <w:r w:rsidRPr="006652F4">
        <w:t>Evidenciu o udelených Medailách ElÚ</w:t>
      </w:r>
      <w:r w:rsidR="00A160FC">
        <w:t xml:space="preserve"> </w:t>
      </w:r>
      <w:r w:rsidRPr="006652F4">
        <w:t>SAV Ivana Hlásnika vedie Sekretariát riaditeľa ElÚ</w:t>
      </w:r>
      <w:r w:rsidR="00A160FC">
        <w:t xml:space="preserve"> SA</w:t>
      </w:r>
      <w:r w:rsidRPr="006652F4">
        <w:t>V</w:t>
      </w:r>
      <w:r w:rsidR="00A160FC">
        <w:t>,</w:t>
      </w:r>
      <w:r w:rsidRPr="006652F4">
        <w:t xml:space="preserve"> ktor</w:t>
      </w:r>
      <w:r w:rsidR="00A160FC">
        <w:t>ý archivuje návrhové materiály.</w:t>
      </w:r>
    </w:p>
    <w:sectPr w:rsidR="004D6FBB" w:rsidRPr="006652F4" w:rsidSect="00B50C96">
      <w:pgSz w:w="11906" w:h="17338"/>
      <w:pgMar w:top="993" w:right="1084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32"/>
    <w:multiLevelType w:val="hybridMultilevel"/>
    <w:tmpl w:val="4B64B78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1"/>
    <w:rsid w:val="000F218A"/>
    <w:rsid w:val="000F60C3"/>
    <w:rsid w:val="00276FBA"/>
    <w:rsid w:val="002B6CA5"/>
    <w:rsid w:val="002B7C23"/>
    <w:rsid w:val="003D5DA9"/>
    <w:rsid w:val="0047766C"/>
    <w:rsid w:val="004D6FBB"/>
    <w:rsid w:val="005506A4"/>
    <w:rsid w:val="005A3180"/>
    <w:rsid w:val="005F5A92"/>
    <w:rsid w:val="0061739B"/>
    <w:rsid w:val="006652F4"/>
    <w:rsid w:val="00935164"/>
    <w:rsid w:val="009717FF"/>
    <w:rsid w:val="00974D67"/>
    <w:rsid w:val="00A160FC"/>
    <w:rsid w:val="00B50C96"/>
    <w:rsid w:val="00B96271"/>
    <w:rsid w:val="00CA38D0"/>
    <w:rsid w:val="00CA4AA2"/>
    <w:rsid w:val="00D516D8"/>
    <w:rsid w:val="00EA4A2B"/>
    <w:rsid w:val="00F35F0E"/>
    <w:rsid w:val="00F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25A9F-7CDD-415F-BCD9-854C6E6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Gregusova</dc:creator>
  <cp:lastModifiedBy>Filip Gucmann</cp:lastModifiedBy>
  <cp:revision>9</cp:revision>
  <cp:lastPrinted>2018-02-26T11:04:00Z</cp:lastPrinted>
  <dcterms:created xsi:type="dcterms:W3CDTF">2018-02-22T10:04:00Z</dcterms:created>
  <dcterms:modified xsi:type="dcterms:W3CDTF">2022-04-13T18:12:00Z</dcterms:modified>
</cp:coreProperties>
</file>